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B7B" w:rsidRPr="00B027A2" w:rsidRDefault="008B3B7B" w:rsidP="001E3E8D">
      <w:pPr>
        <w:ind w:firstLine="567"/>
        <w:jc w:val="center"/>
        <w:rPr>
          <w:b/>
          <w:bCs/>
          <w:color w:val="000000"/>
          <w:sz w:val="28"/>
          <w:szCs w:val="28"/>
        </w:rPr>
      </w:pPr>
      <w:r w:rsidRPr="00B027A2">
        <w:rPr>
          <w:b/>
          <w:bCs/>
          <w:color w:val="000000"/>
          <w:sz w:val="28"/>
          <w:szCs w:val="28"/>
        </w:rPr>
        <w:t>РЕКОМЕНДАЦИИ ДЛЯ СИСТЕМЫ ОБРАЗОВАНИЯ РОСТОВСКОЙ ОБЛАСТИ ПО СОВЕРШЕНСТВОВАНИЮ ОРГАНИЗАЦИИ И МЕТОДИКИ ПРЕПОДАВАНИЯ УЧЕБНОГО ПРЕДМЕТА «ФИЗИКА»</w:t>
      </w:r>
    </w:p>
    <w:p w:rsidR="008B3B7B" w:rsidRPr="00B027A2" w:rsidRDefault="008B3B7B" w:rsidP="001E3E8D">
      <w:pPr>
        <w:ind w:firstLine="567"/>
        <w:jc w:val="center"/>
      </w:pPr>
    </w:p>
    <w:p w:rsidR="008B3B7B" w:rsidRPr="00B027A2" w:rsidRDefault="008B3B7B" w:rsidP="001E3E8D">
      <w:pPr>
        <w:ind w:firstLine="567"/>
        <w:jc w:val="both"/>
      </w:pPr>
    </w:p>
    <w:p w:rsidR="008B3B7B" w:rsidRPr="00B027A2" w:rsidRDefault="008B3B7B" w:rsidP="001E3E8D">
      <w:pPr>
        <w:ind w:firstLine="567"/>
        <w:jc w:val="center"/>
        <w:rPr>
          <w:b/>
          <w:color w:val="000000"/>
          <w:sz w:val="28"/>
          <w:szCs w:val="28"/>
        </w:rPr>
      </w:pPr>
      <w:r w:rsidRPr="00B027A2">
        <w:rPr>
          <w:b/>
          <w:color w:val="000000"/>
          <w:sz w:val="28"/>
          <w:szCs w:val="28"/>
        </w:rPr>
        <w:t>Рекомендации для системы образования Ростовской области</w:t>
      </w:r>
      <w:r w:rsidR="00380EE8">
        <w:rPr>
          <w:b/>
          <w:color w:val="000000"/>
          <w:sz w:val="28"/>
          <w:szCs w:val="28"/>
        </w:rPr>
        <w:br/>
      </w:r>
      <w:r w:rsidRPr="00B027A2">
        <w:rPr>
          <w:b/>
          <w:color w:val="000000"/>
          <w:sz w:val="28"/>
          <w:szCs w:val="28"/>
        </w:rPr>
        <w:t xml:space="preserve"> по совершенствованию преподавания предмета «Физика» </w:t>
      </w:r>
      <w:r w:rsidR="00380EE8">
        <w:rPr>
          <w:b/>
          <w:color w:val="000000"/>
          <w:sz w:val="28"/>
          <w:szCs w:val="28"/>
        </w:rPr>
        <w:br/>
      </w:r>
      <w:r w:rsidRPr="00B027A2">
        <w:rPr>
          <w:b/>
          <w:color w:val="000000"/>
          <w:sz w:val="28"/>
          <w:szCs w:val="28"/>
        </w:rPr>
        <w:t>всем обучающимся</w:t>
      </w:r>
    </w:p>
    <w:p w:rsidR="008B3B7B" w:rsidRPr="00B027A2" w:rsidRDefault="008B3B7B" w:rsidP="001E3E8D">
      <w:pPr>
        <w:spacing w:line="276" w:lineRule="auto"/>
        <w:ind w:firstLine="567"/>
        <w:jc w:val="center"/>
      </w:pPr>
    </w:p>
    <w:p w:rsidR="008B3B7B" w:rsidRPr="00380EE8" w:rsidRDefault="008B3B7B" w:rsidP="001E3E8D">
      <w:pPr>
        <w:numPr>
          <w:ilvl w:val="0"/>
          <w:numId w:val="1"/>
        </w:numPr>
        <w:spacing w:line="276" w:lineRule="auto"/>
        <w:ind w:left="0" w:firstLine="567"/>
        <w:contextualSpacing/>
        <w:jc w:val="both"/>
        <w:rPr>
          <w:rFonts w:eastAsia="Times New Roman"/>
          <w:b/>
          <w:bCs/>
          <w:i/>
          <w:iCs/>
          <w:color w:val="000000"/>
        </w:rPr>
      </w:pPr>
      <w:r w:rsidRPr="00380EE8">
        <w:rPr>
          <w:rFonts w:eastAsia="Times New Roman"/>
          <w:b/>
          <w:bCs/>
          <w:i/>
          <w:iCs/>
          <w:color w:val="000000"/>
        </w:rPr>
        <w:t>Учителям</w:t>
      </w:r>
    </w:p>
    <w:p w:rsidR="00FA317C" w:rsidRPr="00B027A2" w:rsidRDefault="005F758C" w:rsidP="001E3E8D">
      <w:pPr>
        <w:spacing w:line="276" w:lineRule="auto"/>
        <w:ind w:firstLine="567"/>
        <w:jc w:val="both"/>
      </w:pPr>
      <w:r w:rsidRPr="00B027A2">
        <w:t>–</w:t>
      </w:r>
      <w:r w:rsidR="00623298" w:rsidRPr="00B027A2">
        <w:t> </w:t>
      </w:r>
      <w:r w:rsidR="00FA317C" w:rsidRPr="00B027A2">
        <w:t xml:space="preserve">Создавать комфортную информационно-образовательную среду урока с использованием </w:t>
      </w:r>
      <w:r w:rsidR="004349F6" w:rsidRPr="00B027A2">
        <w:t>цифрового оборудования</w:t>
      </w:r>
      <w:r w:rsidR="00FA317C" w:rsidRPr="00B027A2">
        <w:t>, способствующую освоению курса физики каждым учеником в соответствии с его возможностями и образовательными потребностями, развитию интересов и способностей обучающихся, формированию индивидуальной картины мира в соответствии с естественнонаучной картиной мира.</w:t>
      </w:r>
    </w:p>
    <w:p w:rsidR="00FA317C" w:rsidRPr="00B027A2" w:rsidRDefault="005F758C" w:rsidP="001E3E8D">
      <w:pPr>
        <w:pStyle w:val="a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027A2">
        <w:rPr>
          <w:rFonts w:ascii="Times New Roman" w:hAnsi="Times New Roman"/>
          <w:sz w:val="24"/>
          <w:szCs w:val="24"/>
        </w:rPr>
        <w:t>–</w:t>
      </w:r>
      <w:r w:rsidR="00623298" w:rsidRPr="00B027A2">
        <w:rPr>
          <w:rFonts w:ascii="Times New Roman" w:hAnsi="Times New Roman"/>
          <w:sz w:val="24"/>
          <w:szCs w:val="24"/>
        </w:rPr>
        <w:t> </w:t>
      </w:r>
      <w:r w:rsidR="00FA317C" w:rsidRPr="00B027A2">
        <w:rPr>
          <w:rFonts w:ascii="Times New Roman" w:hAnsi="Times New Roman"/>
          <w:sz w:val="24"/>
          <w:szCs w:val="24"/>
        </w:rPr>
        <w:t>Систематически планировать организацию на уроках и во внеурочной деятельности школьного физического эксперимента</w:t>
      </w:r>
      <w:r w:rsidR="004349F6" w:rsidRPr="00B027A2">
        <w:rPr>
          <w:rFonts w:ascii="Times New Roman" w:hAnsi="Times New Roman"/>
          <w:sz w:val="24"/>
          <w:szCs w:val="24"/>
        </w:rPr>
        <w:t>,</w:t>
      </w:r>
      <w:r w:rsidR="00FA317C" w:rsidRPr="00B027A2">
        <w:rPr>
          <w:rFonts w:ascii="Times New Roman" w:hAnsi="Times New Roman"/>
          <w:sz w:val="24"/>
          <w:szCs w:val="24"/>
        </w:rPr>
        <w:t xml:space="preserve"> </w:t>
      </w:r>
      <w:r w:rsidR="004349F6" w:rsidRPr="00B027A2">
        <w:rPr>
          <w:rFonts w:ascii="Times New Roman" w:hAnsi="Times New Roman"/>
          <w:bCs/>
          <w:sz w:val="24"/>
          <w:szCs w:val="24"/>
        </w:rPr>
        <w:t xml:space="preserve">в том числе, </w:t>
      </w:r>
      <w:r w:rsidR="00FA317C" w:rsidRPr="00B027A2">
        <w:rPr>
          <w:rFonts w:ascii="Times New Roman" w:hAnsi="Times New Roman"/>
          <w:bCs/>
          <w:sz w:val="24"/>
          <w:szCs w:val="24"/>
        </w:rPr>
        <w:t xml:space="preserve">фронтального эксперимента </w:t>
      </w:r>
      <w:r w:rsidRPr="00B027A2">
        <w:rPr>
          <w:rFonts w:ascii="Times New Roman" w:hAnsi="Times New Roman"/>
          <w:bCs/>
          <w:sz w:val="24"/>
          <w:szCs w:val="24"/>
        </w:rPr>
        <w:t xml:space="preserve">с </w:t>
      </w:r>
      <w:r w:rsidR="00215558" w:rsidRPr="00B027A2">
        <w:rPr>
          <w:rFonts w:ascii="Times New Roman" w:hAnsi="Times New Roman"/>
          <w:bCs/>
          <w:sz w:val="24"/>
          <w:szCs w:val="24"/>
        </w:rPr>
        <w:t xml:space="preserve">использованием высокотехнологичного оборудования центров </w:t>
      </w:r>
      <w:r w:rsidR="000E5CC0" w:rsidRPr="00B027A2">
        <w:rPr>
          <w:rFonts w:ascii="Times New Roman" w:hAnsi="Times New Roman"/>
          <w:bCs/>
          <w:sz w:val="24"/>
          <w:szCs w:val="24"/>
        </w:rPr>
        <w:t>«</w:t>
      </w:r>
      <w:r w:rsidR="00215558" w:rsidRPr="00B027A2">
        <w:rPr>
          <w:rFonts w:ascii="Times New Roman" w:hAnsi="Times New Roman"/>
          <w:bCs/>
          <w:sz w:val="24"/>
          <w:szCs w:val="24"/>
        </w:rPr>
        <w:t>Точка роста</w:t>
      </w:r>
      <w:r w:rsidR="000E5CC0" w:rsidRPr="00B027A2">
        <w:rPr>
          <w:rFonts w:ascii="Times New Roman" w:hAnsi="Times New Roman"/>
          <w:bCs/>
          <w:sz w:val="24"/>
          <w:szCs w:val="24"/>
        </w:rPr>
        <w:t>»</w:t>
      </w:r>
      <w:r w:rsidR="00215558" w:rsidRPr="00B027A2">
        <w:rPr>
          <w:rFonts w:ascii="Times New Roman" w:hAnsi="Times New Roman"/>
          <w:bCs/>
          <w:sz w:val="24"/>
          <w:szCs w:val="24"/>
        </w:rPr>
        <w:t xml:space="preserve">, </w:t>
      </w:r>
      <w:r w:rsidR="000511A7" w:rsidRPr="00B027A2">
        <w:rPr>
          <w:rFonts w:ascii="Times New Roman" w:hAnsi="Times New Roman"/>
          <w:bCs/>
          <w:sz w:val="24"/>
          <w:szCs w:val="24"/>
        </w:rPr>
        <w:t xml:space="preserve">технопарков </w:t>
      </w:r>
      <w:r w:rsidR="000E5CC0" w:rsidRPr="00B027A2">
        <w:rPr>
          <w:rFonts w:ascii="Times New Roman" w:hAnsi="Times New Roman"/>
          <w:bCs/>
          <w:sz w:val="24"/>
          <w:szCs w:val="24"/>
        </w:rPr>
        <w:t>«</w:t>
      </w:r>
      <w:r w:rsidR="00215558" w:rsidRPr="00B027A2">
        <w:rPr>
          <w:rFonts w:ascii="Times New Roman" w:hAnsi="Times New Roman"/>
          <w:bCs/>
          <w:sz w:val="24"/>
          <w:szCs w:val="24"/>
        </w:rPr>
        <w:t>Кванториум</w:t>
      </w:r>
      <w:r w:rsidR="000E5CC0" w:rsidRPr="00B027A2">
        <w:rPr>
          <w:rFonts w:ascii="Times New Roman" w:hAnsi="Times New Roman"/>
          <w:bCs/>
          <w:sz w:val="24"/>
          <w:szCs w:val="24"/>
        </w:rPr>
        <w:t>»</w:t>
      </w:r>
      <w:r w:rsidR="00FA317C" w:rsidRPr="00B027A2">
        <w:rPr>
          <w:rFonts w:ascii="Times New Roman" w:hAnsi="Times New Roman"/>
          <w:bCs/>
          <w:sz w:val="24"/>
          <w:szCs w:val="24"/>
        </w:rPr>
        <w:t>, что позволит упростить процесс измерений, повысить их точность, более привлекательно для школьников, но требует формирования и отработки дополнительных умений, в частности, работы со специальными программами, мультидатчиками,</w:t>
      </w:r>
      <w:r w:rsidR="00676157" w:rsidRPr="00B027A2">
        <w:rPr>
          <w:rFonts w:ascii="Times New Roman" w:hAnsi="Times New Roman"/>
          <w:bCs/>
          <w:sz w:val="24"/>
          <w:szCs w:val="24"/>
        </w:rPr>
        <w:t xml:space="preserve"> аппроксимации цифровых данных.</w:t>
      </w:r>
    </w:p>
    <w:p w:rsidR="00215558" w:rsidRPr="00B027A2" w:rsidRDefault="00215558" w:rsidP="001E3E8D">
      <w:pPr>
        <w:pStyle w:val="a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027A2">
        <w:rPr>
          <w:rFonts w:ascii="Times New Roman" w:hAnsi="Times New Roman"/>
          <w:sz w:val="24"/>
          <w:szCs w:val="24"/>
        </w:rPr>
        <w:t>–</w:t>
      </w:r>
      <w:r w:rsidR="00623298" w:rsidRPr="00B027A2">
        <w:rPr>
          <w:rFonts w:ascii="Times New Roman" w:hAnsi="Times New Roman"/>
          <w:sz w:val="24"/>
          <w:szCs w:val="24"/>
        </w:rPr>
        <w:t> </w:t>
      </w:r>
      <w:r w:rsidRPr="00B027A2">
        <w:rPr>
          <w:rFonts w:ascii="Times New Roman" w:hAnsi="Times New Roman"/>
          <w:sz w:val="24"/>
          <w:szCs w:val="24"/>
        </w:rPr>
        <w:t xml:space="preserve">Формировать у школьников </w:t>
      </w:r>
      <w:r w:rsidRPr="00B027A2">
        <w:rPr>
          <w:rFonts w:ascii="Times New Roman" w:hAnsi="Times New Roman"/>
          <w:i/>
          <w:sz w:val="24"/>
          <w:szCs w:val="24"/>
        </w:rPr>
        <w:t>новую культуры экспериментальной деятельности и отчетности</w:t>
      </w:r>
      <w:r w:rsidR="00623298" w:rsidRPr="00B027A2">
        <w:rPr>
          <w:rFonts w:ascii="Times New Roman" w:hAnsi="Times New Roman"/>
          <w:sz w:val="24"/>
          <w:szCs w:val="24"/>
        </w:rPr>
        <w:t>:</w:t>
      </w:r>
    </w:p>
    <w:p w:rsidR="00215558" w:rsidRPr="00B027A2" w:rsidRDefault="00623298" w:rsidP="001E3E8D">
      <w:pPr>
        <w:tabs>
          <w:tab w:val="left" w:pos="567"/>
        </w:tabs>
        <w:spacing w:line="276" w:lineRule="auto"/>
        <w:ind w:firstLine="567"/>
        <w:jc w:val="both"/>
      </w:pPr>
      <w:r w:rsidRPr="00B027A2">
        <w:t>-</w:t>
      </w:r>
      <w:r w:rsidR="00215558" w:rsidRPr="00B027A2">
        <w:t> распознавание проблем, которые могут исследоваться научными методами;</w:t>
      </w:r>
    </w:p>
    <w:p w:rsidR="00215558" w:rsidRPr="00B027A2" w:rsidRDefault="00623298" w:rsidP="001E3E8D">
      <w:pPr>
        <w:tabs>
          <w:tab w:val="left" w:pos="567"/>
        </w:tabs>
        <w:spacing w:line="276" w:lineRule="auto"/>
        <w:ind w:firstLine="567"/>
        <w:jc w:val="both"/>
      </w:pPr>
      <w:r w:rsidRPr="00B027A2">
        <w:t>-</w:t>
      </w:r>
      <w:r w:rsidR="00215558" w:rsidRPr="00B027A2">
        <w:t> постановка цели исследования;</w:t>
      </w:r>
    </w:p>
    <w:p w:rsidR="00215558" w:rsidRPr="00B027A2" w:rsidRDefault="00623298" w:rsidP="001E3E8D">
      <w:pPr>
        <w:tabs>
          <w:tab w:val="left" w:pos="567"/>
        </w:tabs>
        <w:spacing w:line="276" w:lineRule="auto"/>
        <w:ind w:firstLine="567"/>
        <w:jc w:val="both"/>
      </w:pPr>
      <w:r w:rsidRPr="00B027A2">
        <w:t>-</w:t>
      </w:r>
      <w:r w:rsidR="00215558" w:rsidRPr="00B027A2">
        <w:t> описание хода опыта (серии опытов), назначения отдельных частей экспериментальной установки, отдельных процедур и т.п.;</w:t>
      </w:r>
    </w:p>
    <w:p w:rsidR="00215558" w:rsidRPr="00B027A2" w:rsidRDefault="00623298" w:rsidP="001E3E8D">
      <w:pPr>
        <w:tabs>
          <w:tab w:val="left" w:pos="567"/>
        </w:tabs>
        <w:spacing w:line="276" w:lineRule="auto"/>
        <w:ind w:firstLine="567"/>
        <w:jc w:val="both"/>
      </w:pPr>
      <w:r w:rsidRPr="00B027A2">
        <w:t>-</w:t>
      </w:r>
      <w:r w:rsidR="00215558" w:rsidRPr="00B027A2">
        <w:t> выявление данных, лежащих в основе вывода;</w:t>
      </w:r>
    </w:p>
    <w:p w:rsidR="00215558" w:rsidRPr="00B027A2" w:rsidRDefault="00623298" w:rsidP="001E3E8D">
      <w:pPr>
        <w:tabs>
          <w:tab w:val="left" w:pos="567"/>
        </w:tabs>
        <w:spacing w:line="276" w:lineRule="auto"/>
        <w:ind w:firstLine="567"/>
        <w:jc w:val="both"/>
      </w:pPr>
      <w:r w:rsidRPr="00B027A2">
        <w:t>-</w:t>
      </w:r>
      <w:r w:rsidR="00215558" w:rsidRPr="00B027A2">
        <w:rPr>
          <w:lang w:val="en-US"/>
        </w:rPr>
        <w:t> </w:t>
      </w:r>
      <w:r w:rsidR="00215558" w:rsidRPr="00B027A2">
        <w:t>анализ применимости используемых моделей;</w:t>
      </w:r>
    </w:p>
    <w:p w:rsidR="00215558" w:rsidRPr="00B027A2" w:rsidRDefault="00623298" w:rsidP="001E3E8D">
      <w:pPr>
        <w:tabs>
          <w:tab w:val="left" w:pos="567"/>
        </w:tabs>
        <w:spacing w:line="276" w:lineRule="auto"/>
        <w:ind w:firstLine="567"/>
        <w:jc w:val="both"/>
      </w:pPr>
      <w:r w:rsidRPr="00B027A2">
        <w:t>-</w:t>
      </w:r>
      <w:r w:rsidR="00215558" w:rsidRPr="00B027A2">
        <w:rPr>
          <w:lang w:val="en-US"/>
        </w:rPr>
        <w:t> </w:t>
      </w:r>
      <w:r w:rsidR="00215558" w:rsidRPr="00B027A2">
        <w:t>формирование электронного отчета, включающего фото установки, таблицу с экспериментальными данными, график, построенный на основе полученной таблицы, выводы.</w:t>
      </w:r>
    </w:p>
    <w:p w:rsidR="00FA317C" w:rsidRPr="00B027A2" w:rsidRDefault="008308D3" w:rsidP="001E3E8D">
      <w:pPr>
        <w:pStyle w:val="a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027A2">
        <w:rPr>
          <w:rFonts w:ascii="Times New Roman" w:hAnsi="Times New Roman"/>
          <w:sz w:val="24"/>
          <w:szCs w:val="24"/>
        </w:rPr>
        <w:t xml:space="preserve">– </w:t>
      </w:r>
      <w:r w:rsidR="000511A7" w:rsidRPr="00B027A2">
        <w:rPr>
          <w:rFonts w:ascii="Times New Roman" w:hAnsi="Times New Roman"/>
          <w:sz w:val="24"/>
          <w:szCs w:val="24"/>
        </w:rPr>
        <w:t xml:space="preserve">Избегать прямого </w:t>
      </w:r>
      <w:r w:rsidR="000E5CC0" w:rsidRPr="00B027A2">
        <w:rPr>
          <w:rFonts w:ascii="Times New Roman" w:hAnsi="Times New Roman"/>
          <w:sz w:val="24"/>
          <w:szCs w:val="24"/>
        </w:rPr>
        <w:t>«</w:t>
      </w:r>
      <w:r w:rsidR="000511A7" w:rsidRPr="00B027A2">
        <w:rPr>
          <w:rFonts w:ascii="Times New Roman" w:hAnsi="Times New Roman"/>
          <w:sz w:val="24"/>
          <w:szCs w:val="24"/>
        </w:rPr>
        <w:t>натаскивания</w:t>
      </w:r>
      <w:r w:rsidR="000E5CC0" w:rsidRPr="00B027A2">
        <w:rPr>
          <w:rFonts w:ascii="Times New Roman" w:hAnsi="Times New Roman"/>
          <w:sz w:val="24"/>
          <w:szCs w:val="24"/>
        </w:rPr>
        <w:t>»</w:t>
      </w:r>
      <w:r w:rsidR="000511A7" w:rsidRPr="00B027A2">
        <w:rPr>
          <w:rFonts w:ascii="Times New Roman" w:hAnsi="Times New Roman"/>
          <w:sz w:val="24"/>
          <w:szCs w:val="24"/>
        </w:rPr>
        <w:t xml:space="preserve">, </w:t>
      </w:r>
      <w:r w:rsidR="00676157" w:rsidRPr="00B027A2">
        <w:rPr>
          <w:rFonts w:ascii="Times New Roman" w:hAnsi="Times New Roman"/>
          <w:sz w:val="24"/>
          <w:szCs w:val="24"/>
        </w:rPr>
        <w:t>у</w:t>
      </w:r>
      <w:r w:rsidRPr="00B027A2">
        <w:rPr>
          <w:rFonts w:ascii="Times New Roman" w:hAnsi="Times New Roman"/>
          <w:sz w:val="24"/>
          <w:szCs w:val="24"/>
        </w:rPr>
        <w:t xml:space="preserve">силить практическую направленность занятий, включая </w:t>
      </w:r>
      <w:r w:rsidR="004349F6" w:rsidRPr="00B027A2">
        <w:rPr>
          <w:rFonts w:ascii="Times New Roman" w:hAnsi="Times New Roman"/>
          <w:sz w:val="24"/>
          <w:szCs w:val="24"/>
        </w:rPr>
        <w:t xml:space="preserve">в учебную деятельность </w:t>
      </w:r>
      <w:r w:rsidRPr="00B027A2">
        <w:rPr>
          <w:rFonts w:ascii="Times New Roman" w:hAnsi="Times New Roman"/>
          <w:sz w:val="24"/>
          <w:szCs w:val="24"/>
        </w:rPr>
        <w:t>уроки решения задач, различных по форме и содержанию</w:t>
      </w:r>
      <w:r w:rsidR="00FA317C" w:rsidRPr="00B027A2">
        <w:rPr>
          <w:rFonts w:ascii="Times New Roman" w:hAnsi="Times New Roman"/>
          <w:sz w:val="24"/>
          <w:szCs w:val="24"/>
        </w:rPr>
        <w:t>:</w:t>
      </w:r>
    </w:p>
    <w:p w:rsidR="00FA317C" w:rsidRPr="00B027A2" w:rsidRDefault="00676157" w:rsidP="001E3E8D">
      <w:pPr>
        <w:tabs>
          <w:tab w:val="left" w:pos="567"/>
        </w:tabs>
        <w:spacing w:line="276" w:lineRule="auto"/>
        <w:ind w:firstLine="567"/>
        <w:jc w:val="both"/>
      </w:pPr>
      <w:r w:rsidRPr="00B027A2">
        <w:t>-</w:t>
      </w:r>
      <w:r w:rsidR="00FA317C" w:rsidRPr="00B027A2">
        <w:t> </w:t>
      </w:r>
      <w:r w:rsidR="004349F6" w:rsidRPr="00B027A2">
        <w:rPr>
          <w:i/>
        </w:rPr>
        <w:t xml:space="preserve">исследовательских, </w:t>
      </w:r>
      <w:r w:rsidR="004349F6" w:rsidRPr="00B027A2">
        <w:t xml:space="preserve">выполняемых </w:t>
      </w:r>
      <w:r w:rsidR="00FA317C" w:rsidRPr="00B027A2">
        <w:t>на реальном оборудовании</w:t>
      </w:r>
      <w:r w:rsidR="004349F6" w:rsidRPr="00B027A2">
        <w:t xml:space="preserve"> и направленных на формирование у школьников исследовательских навыков;</w:t>
      </w:r>
    </w:p>
    <w:p w:rsidR="00FA317C" w:rsidRPr="00B027A2" w:rsidRDefault="00676157" w:rsidP="001E3E8D">
      <w:pPr>
        <w:tabs>
          <w:tab w:val="left" w:pos="567"/>
        </w:tabs>
        <w:spacing w:line="276" w:lineRule="auto"/>
        <w:ind w:firstLine="567"/>
        <w:jc w:val="both"/>
      </w:pPr>
      <w:r w:rsidRPr="00B027A2">
        <w:t>-</w:t>
      </w:r>
      <w:r w:rsidR="00FA317C" w:rsidRPr="00B027A2">
        <w:t> </w:t>
      </w:r>
      <w:r w:rsidR="00FA317C" w:rsidRPr="00B027A2">
        <w:rPr>
          <w:i/>
        </w:rPr>
        <w:t>качественных</w:t>
      </w:r>
      <w:r w:rsidR="00FA317C" w:rsidRPr="00B027A2">
        <w:t>, требующих доказательного объяснения представленной ситуации с опорой на изученные законы и физические явления;</w:t>
      </w:r>
    </w:p>
    <w:p w:rsidR="00765025" w:rsidRPr="00B027A2" w:rsidRDefault="00676157" w:rsidP="001E3E8D">
      <w:pPr>
        <w:tabs>
          <w:tab w:val="left" w:pos="567"/>
        </w:tabs>
        <w:spacing w:line="276" w:lineRule="auto"/>
        <w:ind w:firstLine="567"/>
        <w:jc w:val="both"/>
      </w:pPr>
      <w:r w:rsidRPr="00B027A2">
        <w:t>- </w:t>
      </w:r>
      <w:r w:rsidR="00765025" w:rsidRPr="00B027A2">
        <w:rPr>
          <w:i/>
        </w:rPr>
        <w:t>комбинированных расчетных</w:t>
      </w:r>
      <w:r w:rsidR="00765025" w:rsidRPr="00B027A2">
        <w:t xml:space="preserve"> задач, предполагающих применение теории из нескольких разделов физики;</w:t>
      </w:r>
    </w:p>
    <w:p w:rsidR="00817717" w:rsidRPr="00B027A2" w:rsidRDefault="00676157" w:rsidP="001E3E8D">
      <w:pPr>
        <w:tabs>
          <w:tab w:val="left" w:pos="567"/>
        </w:tabs>
        <w:spacing w:line="276" w:lineRule="auto"/>
        <w:ind w:firstLine="567"/>
        <w:jc w:val="both"/>
      </w:pPr>
      <w:r w:rsidRPr="00B027A2">
        <w:t>- </w:t>
      </w:r>
      <w:r w:rsidR="005F758C" w:rsidRPr="00B027A2">
        <w:rPr>
          <w:i/>
        </w:rPr>
        <w:t>текстовы</w:t>
      </w:r>
      <w:r w:rsidR="00765025" w:rsidRPr="00B027A2">
        <w:rPr>
          <w:i/>
        </w:rPr>
        <w:t>х</w:t>
      </w:r>
      <w:r w:rsidR="005F758C" w:rsidRPr="00B027A2">
        <w:t>, содержащи</w:t>
      </w:r>
      <w:r w:rsidR="00765025" w:rsidRPr="00B027A2">
        <w:t>х</w:t>
      </w:r>
      <w:r w:rsidR="005F758C" w:rsidRPr="00B027A2">
        <w:t xml:space="preserve"> избыточные или недостающие данные</w:t>
      </w:r>
      <w:r w:rsidRPr="00B027A2">
        <w:t>;</w:t>
      </w:r>
    </w:p>
    <w:p w:rsidR="00FA317C" w:rsidRPr="00B027A2" w:rsidRDefault="00676157" w:rsidP="001E3E8D">
      <w:pPr>
        <w:tabs>
          <w:tab w:val="left" w:pos="567"/>
        </w:tabs>
        <w:spacing w:line="276" w:lineRule="auto"/>
        <w:ind w:firstLine="567"/>
        <w:jc w:val="both"/>
      </w:pPr>
      <w:r w:rsidRPr="00B027A2">
        <w:t>-</w:t>
      </w:r>
      <w:r w:rsidR="00FA317C" w:rsidRPr="00B027A2">
        <w:t> </w:t>
      </w:r>
      <w:r w:rsidR="00FA317C" w:rsidRPr="00B027A2">
        <w:rPr>
          <w:i/>
        </w:rPr>
        <w:t>на интегрированный анализ физических процессов</w:t>
      </w:r>
      <w:r w:rsidR="00FA317C" w:rsidRPr="00B027A2">
        <w:t>, построенных на базе различных опытов и проверяющих умение интерпретировать результаты исследований и делать выводы, адекватные полученным данным.</w:t>
      </w:r>
    </w:p>
    <w:p w:rsidR="00FA317C" w:rsidRPr="00B027A2" w:rsidRDefault="00676157" w:rsidP="001E3E8D">
      <w:pPr>
        <w:pStyle w:val="a3"/>
        <w:spacing w:after="0"/>
        <w:ind w:left="0" w:firstLine="567"/>
        <w:jc w:val="both"/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</w:pPr>
      <w:r w:rsidRPr="00B027A2">
        <w:rPr>
          <w:rFonts w:ascii="Times New Roman" w:hAnsi="Times New Roman"/>
          <w:sz w:val="24"/>
          <w:szCs w:val="24"/>
        </w:rPr>
        <w:t>– </w:t>
      </w:r>
      <w:r w:rsidR="00FA317C" w:rsidRPr="00B027A2">
        <w:rPr>
          <w:rFonts w:ascii="Times New Roman" w:hAnsi="Times New Roman"/>
          <w:sz w:val="24"/>
          <w:szCs w:val="24"/>
        </w:rPr>
        <w:t>Создать школьный банк методических материалов, лабораторных работ, проектов, сценариев уроков и внеурочных мероприятий по физике.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– </w:t>
      </w:r>
      <w:r w:rsidR="001E0F60" w:rsidRPr="00B027A2">
        <w:t>В</w:t>
      </w:r>
      <w:r w:rsidR="00676157" w:rsidRPr="00B027A2">
        <w:t>к</w:t>
      </w:r>
      <w:r w:rsidRPr="00B027A2">
        <w:t>люч</w:t>
      </w:r>
      <w:r w:rsidR="001E0F60" w:rsidRPr="00B027A2">
        <w:t>ить</w:t>
      </w:r>
      <w:r w:rsidR="00A41EA1" w:rsidRPr="00B027A2">
        <w:t xml:space="preserve"> </w:t>
      </w:r>
      <w:r w:rsidR="001E0F60" w:rsidRPr="00B027A2">
        <w:t>в учебную деятельность</w:t>
      </w:r>
      <w:r w:rsidR="00676157" w:rsidRPr="00B027A2">
        <w:t xml:space="preserve"> работу с критериями оценивания.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Методическую помощь учителям и обучающимся при подготовке к ОГЭ могут оказать материалы с сайта ФИПИ (www.fipi.ru):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sym w:font="Symbol" w:char="F02D"/>
      </w:r>
      <w:r w:rsidR="00676157" w:rsidRPr="00B027A2">
        <w:t> </w:t>
      </w:r>
      <w:r w:rsidRPr="00B027A2">
        <w:t>документы, определяющие структуру и содержание КИМ ОГЭ;</w:t>
      </w:r>
    </w:p>
    <w:p w:rsidR="001E0F60" w:rsidRPr="00B027A2" w:rsidRDefault="00FA317C" w:rsidP="001E3E8D">
      <w:pPr>
        <w:spacing w:line="276" w:lineRule="auto"/>
        <w:ind w:firstLine="567"/>
        <w:jc w:val="both"/>
      </w:pPr>
      <w:r w:rsidRPr="00B027A2">
        <w:sym w:font="Symbol" w:char="F02D"/>
      </w:r>
      <w:r w:rsidR="00676157" w:rsidRPr="00B027A2">
        <w:t> открытый банк заданий ОГЭ;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sym w:font="Symbol" w:char="F02D"/>
      </w:r>
      <w:r w:rsidR="00676157" w:rsidRPr="00B027A2">
        <w:t> </w:t>
      </w:r>
      <w:r w:rsidRPr="00B027A2">
        <w:t>методические рекомендации для учителей по преподаванию физики в образовательных организациях с высокой долей обучающихся с рисками учебной неуспешности;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sym w:font="Symbol" w:char="F02D"/>
      </w:r>
      <w:r w:rsidR="00676157" w:rsidRPr="00B027A2">
        <w:t> </w:t>
      </w:r>
      <w:r w:rsidRPr="00B027A2">
        <w:t>универсальные кодификаторы для процедур оценки качества образования по физике;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sym w:font="Symbol" w:char="F02D"/>
      </w:r>
      <w:r w:rsidR="00676157" w:rsidRPr="00B027A2">
        <w:t> </w:t>
      </w:r>
      <w:r w:rsidRPr="00B027A2">
        <w:t>задания для 7–9 классов по физике для развития письменной речи;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sym w:font="Symbol" w:char="F02D"/>
      </w:r>
      <w:r w:rsidR="00676157" w:rsidRPr="00B027A2">
        <w:t> </w:t>
      </w:r>
      <w:r w:rsidRPr="00B027A2">
        <w:t>методические рекомендации по использованию в учебном процессе КИМ, сформированных на базе банка заданий для оценки естественнонаучной грамотности</w:t>
      </w:r>
      <w:r w:rsidR="00A41EA1" w:rsidRPr="00B027A2">
        <w:t>.</w:t>
      </w:r>
    </w:p>
    <w:p w:rsidR="00676157" w:rsidRPr="00B027A2" w:rsidRDefault="00676157" w:rsidP="001E3E8D">
      <w:pPr>
        <w:spacing w:line="276" w:lineRule="auto"/>
        <w:ind w:firstLine="567"/>
        <w:jc w:val="both"/>
      </w:pPr>
    </w:p>
    <w:p w:rsidR="00676157" w:rsidRPr="00380EE8" w:rsidRDefault="00676157" w:rsidP="001E3E8D">
      <w:pPr>
        <w:numPr>
          <w:ilvl w:val="0"/>
          <w:numId w:val="1"/>
        </w:numPr>
        <w:spacing w:line="276" w:lineRule="auto"/>
        <w:ind w:left="0" w:firstLine="567"/>
        <w:contextualSpacing/>
        <w:jc w:val="both"/>
        <w:rPr>
          <w:rFonts w:eastAsia="Times New Roman"/>
          <w:b/>
          <w:bCs/>
          <w:i/>
          <w:iCs/>
          <w:color w:val="000000"/>
        </w:rPr>
      </w:pPr>
      <w:r w:rsidRPr="00380EE8">
        <w:rPr>
          <w:rFonts w:eastAsia="Times New Roman"/>
          <w:b/>
          <w:bCs/>
          <w:i/>
          <w:iCs/>
          <w:color w:val="000000"/>
        </w:rPr>
        <w:t>ИПК / ИРО, иным организациям, реализующим программы профессионального развития учителей</w:t>
      </w:r>
    </w:p>
    <w:p w:rsidR="00317E42" w:rsidRPr="00B027A2" w:rsidRDefault="00317E42" w:rsidP="001E3E8D">
      <w:pPr>
        <w:spacing w:line="276" w:lineRule="auto"/>
        <w:ind w:firstLine="567"/>
        <w:jc w:val="both"/>
        <w:rPr>
          <w:rFonts w:eastAsia="Times New Roman"/>
          <w:kern w:val="3"/>
          <w:lang w:eastAsia="ja-JP" w:bidi="fa-IR"/>
        </w:rPr>
      </w:pPr>
      <w:r w:rsidRPr="00B027A2">
        <w:rPr>
          <w:rFonts w:eastAsia="Times New Roman"/>
          <w:kern w:val="3"/>
          <w:lang w:eastAsia="ja-JP" w:bidi="fa-IR"/>
        </w:rPr>
        <w:t>–</w:t>
      </w:r>
      <w:r w:rsidR="00676157" w:rsidRPr="00B027A2">
        <w:rPr>
          <w:rFonts w:eastAsia="Times New Roman"/>
          <w:kern w:val="3"/>
          <w:lang w:eastAsia="ja-JP" w:bidi="fa-IR"/>
        </w:rPr>
        <w:t> </w:t>
      </w:r>
      <w:r w:rsidRPr="00B027A2">
        <w:rPr>
          <w:rFonts w:eastAsia="Times New Roman"/>
          <w:kern w:val="3"/>
          <w:lang w:eastAsia="ja-JP" w:bidi="fa-IR"/>
        </w:rPr>
        <w:t>Совершенствовать мониторинговые исследования качества дополнительного профессионального образования (ДПО) в комплексе повышения квалификации, методической поддержки и сопровождения профессионального развития педагогов по следующим направлениям:</w:t>
      </w:r>
    </w:p>
    <w:p w:rsidR="00317E42" w:rsidRPr="00B027A2" w:rsidRDefault="00676157" w:rsidP="001E3E8D">
      <w:pPr>
        <w:pStyle w:val="a3"/>
        <w:spacing w:after="0"/>
        <w:ind w:left="0" w:firstLine="567"/>
        <w:jc w:val="both"/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</w:pPr>
      <w:r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- </w:t>
      </w:r>
      <w:r w:rsidR="00317E42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анализ качества освоения участниками ДПО государственных стратегий развития российского образования и практик их реализации в условиях курсов повышения квалификации (ПК) и методических активностей;</w:t>
      </w:r>
    </w:p>
    <w:p w:rsidR="00317E42" w:rsidRPr="00B027A2" w:rsidRDefault="00676157" w:rsidP="001E3E8D">
      <w:pPr>
        <w:pStyle w:val="a3"/>
        <w:spacing w:after="0"/>
        <w:ind w:left="0" w:firstLine="567"/>
        <w:jc w:val="both"/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</w:pPr>
      <w:r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- </w:t>
      </w:r>
      <w:r w:rsidR="00317E42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определение, анализ и оценка динамики развития профессиональных компетенций педагогов, обучающихся на курсах ПК, обобщение результатов комплексного анализа в фокусе оценки качества и ресурсов развития современной системы ДПО.</w:t>
      </w:r>
    </w:p>
    <w:p w:rsidR="00FA317C" w:rsidRPr="00B027A2" w:rsidRDefault="00317E42" w:rsidP="001E3E8D">
      <w:pPr>
        <w:pStyle w:val="a3"/>
        <w:spacing w:after="0"/>
        <w:ind w:left="0" w:firstLine="567"/>
        <w:jc w:val="both"/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</w:pPr>
      <w:r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–</w:t>
      </w:r>
      <w:r w:rsidR="00676157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 </w:t>
      </w:r>
      <w:r w:rsidR="002E5FE2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Активизировать</w:t>
      </w:r>
      <w:r w:rsidR="00FA317C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 xml:space="preserve"> адресн</w:t>
      </w:r>
      <w:r w:rsidR="002E5FE2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ую</w:t>
      </w:r>
      <w:r w:rsidR="00FA317C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 xml:space="preserve"> методическ</w:t>
      </w:r>
      <w:r w:rsidR="002E5FE2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ую</w:t>
      </w:r>
      <w:r w:rsidR="00FA317C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 xml:space="preserve"> помощ</w:t>
      </w:r>
      <w:r w:rsidR="002E5FE2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ь</w:t>
      </w:r>
      <w:r w:rsidR="00FA317C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 xml:space="preserve"> учителям физики по </w:t>
      </w:r>
      <w:r w:rsidR="002E5FE2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актуальным</w:t>
      </w:r>
      <w:r w:rsidR="00FA317C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 xml:space="preserve"> направлениям педагогической деятельности в естественнонаучном образовании в контексте Федеральных проектов </w:t>
      </w:r>
      <w:r w:rsidR="000E5CC0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«</w:t>
      </w:r>
      <w:r w:rsidR="00FA317C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Современная школа</w:t>
      </w:r>
      <w:r w:rsidR="000E5CC0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»</w:t>
      </w:r>
      <w:r w:rsidR="00FA317C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 xml:space="preserve">, </w:t>
      </w:r>
      <w:r w:rsidR="000E5CC0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«</w:t>
      </w:r>
      <w:r w:rsidR="00FA317C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Цифровая образовательная среда</w:t>
      </w:r>
      <w:r w:rsidR="000E5CC0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»</w:t>
      </w:r>
      <w:r w:rsidR="00FA317C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 xml:space="preserve">, </w:t>
      </w:r>
      <w:r w:rsidR="000E5CC0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«</w:t>
      </w:r>
      <w:r w:rsidR="00FA317C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Успех каждого ребенка</w:t>
      </w:r>
      <w:r w:rsidR="000E5CC0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»</w:t>
      </w:r>
      <w:r w:rsidR="00FA317C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 xml:space="preserve">, федеральной инициативы по обновлению инженерного образования (РУМО </w:t>
      </w:r>
      <w:r w:rsidR="000E5CC0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«</w:t>
      </w:r>
      <w:r w:rsidR="00A570DC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Естественнонаучные предметы</w:t>
      </w:r>
      <w:r w:rsidR="000E5CC0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»</w:t>
      </w:r>
      <w:r w:rsidR="00FA317C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 xml:space="preserve">, </w:t>
      </w:r>
      <w:r w:rsidR="00FA317C" w:rsidRPr="00B027A2">
        <w:rPr>
          <w:rFonts w:ascii="Times New Roman" w:eastAsia="Times New Roman" w:hAnsi="Times New Roman"/>
          <w:sz w:val="24"/>
          <w:szCs w:val="24"/>
        </w:rPr>
        <w:t xml:space="preserve">Региональное сетевое сообщество учителей физики и астрономии </w:t>
      </w:r>
      <w:hyperlink r:id="rId8" w:history="1">
        <w:r w:rsidR="002E5FE2" w:rsidRPr="00B027A2">
          <w:rPr>
            <w:rStyle w:val="aff0"/>
            <w:rFonts w:ascii="Times New Roman" w:eastAsia="Times New Roman" w:hAnsi="Times New Roman"/>
            <w:color w:val="auto"/>
            <w:sz w:val="24"/>
            <w:szCs w:val="24"/>
          </w:rPr>
          <w:t>https://wiki.iro61.ru/index.php/</w:t>
        </w:r>
      </w:hyperlink>
      <w:r w:rsidR="00FA317C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).</w:t>
      </w:r>
    </w:p>
    <w:p w:rsidR="002E5FE2" w:rsidRPr="00B027A2" w:rsidRDefault="002E5FE2" w:rsidP="001E3E8D">
      <w:pPr>
        <w:pStyle w:val="a3"/>
        <w:spacing w:after="0"/>
        <w:ind w:left="0" w:firstLine="567"/>
        <w:jc w:val="both"/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</w:pPr>
      <w:r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–</w:t>
      </w:r>
      <w:r w:rsidR="00676157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 </w:t>
      </w:r>
      <w:r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Организовать наставничество молодых специалистов в очном, дистанционном или смешанном форматах с использованием инструкций, лучших кейсов успешных систем наставничества, обучающих презентаций для подготовки педагогов-наставников из методического актива регионального методического объединения (РУМО) учителей естественнонаучного цикла.</w:t>
      </w:r>
    </w:p>
    <w:p w:rsidR="00FA317C" w:rsidRPr="00B027A2" w:rsidRDefault="00A570DC" w:rsidP="001E3E8D">
      <w:pPr>
        <w:spacing w:line="276" w:lineRule="auto"/>
        <w:ind w:firstLine="567"/>
        <w:jc w:val="both"/>
      </w:pPr>
      <w:r w:rsidRPr="00B027A2">
        <w:t>–</w:t>
      </w:r>
      <w:r w:rsidR="00676157" w:rsidRPr="00B027A2">
        <w:rPr>
          <w:lang w:val="en-US"/>
        </w:rPr>
        <w:t> </w:t>
      </w:r>
      <w:r w:rsidR="00FA317C" w:rsidRPr="00B027A2">
        <w:t xml:space="preserve">Совместно с РУМО </w:t>
      </w:r>
      <w:r w:rsidR="000E5CC0" w:rsidRPr="00B027A2">
        <w:t>«</w:t>
      </w:r>
      <w:r w:rsidR="00FA317C" w:rsidRPr="00B027A2">
        <w:t>Естественнонаучные предметы</w:t>
      </w:r>
      <w:r w:rsidR="000E5CC0" w:rsidRPr="00B027A2">
        <w:t>»</w:t>
      </w:r>
      <w:r w:rsidR="00FA317C" w:rsidRPr="00B027A2">
        <w:t>:</w:t>
      </w:r>
    </w:p>
    <w:p w:rsidR="00FA317C" w:rsidRPr="00B027A2" w:rsidRDefault="00676157" w:rsidP="001E3E8D">
      <w:pPr>
        <w:spacing w:line="276" w:lineRule="auto"/>
        <w:ind w:firstLine="567"/>
        <w:jc w:val="both"/>
      </w:pPr>
      <w:r w:rsidRPr="00B027A2">
        <w:t>-</w:t>
      </w:r>
      <w:r w:rsidRPr="00B027A2">
        <w:rPr>
          <w:lang w:val="en-US"/>
        </w:rPr>
        <w:t> </w:t>
      </w:r>
      <w:r w:rsidR="00FA317C" w:rsidRPr="00B027A2">
        <w:t>провести корректировку планов работы по вопросам подготовки обучающихся к ОГЭ с учётом результатов текущего года, анализа типичных ошибок, выявленных трудных заданий и изменений в КИМ на следующий учебный год;</w:t>
      </w:r>
    </w:p>
    <w:p w:rsidR="00FA317C" w:rsidRPr="00B027A2" w:rsidRDefault="00676157" w:rsidP="001E3E8D">
      <w:pPr>
        <w:spacing w:line="276" w:lineRule="auto"/>
        <w:ind w:firstLine="567"/>
        <w:jc w:val="both"/>
      </w:pPr>
      <w:r w:rsidRPr="00B027A2">
        <w:t>-</w:t>
      </w:r>
      <w:r w:rsidRPr="00B027A2">
        <w:rPr>
          <w:lang w:val="en-US"/>
        </w:rPr>
        <w:t> </w:t>
      </w:r>
      <w:r w:rsidR="00FA317C" w:rsidRPr="00B027A2">
        <w:t>актуализировать использование электронных (цифровых) образовательных ресурсов при подготовке к ОГЭ;</w:t>
      </w:r>
    </w:p>
    <w:p w:rsidR="00FA317C" w:rsidRPr="00B027A2" w:rsidRDefault="00676157" w:rsidP="001E3E8D">
      <w:pPr>
        <w:spacing w:line="276" w:lineRule="auto"/>
        <w:ind w:firstLine="567"/>
        <w:jc w:val="both"/>
      </w:pPr>
      <w:r w:rsidRPr="00B027A2">
        <w:t>-</w:t>
      </w:r>
      <w:r w:rsidRPr="00B027A2">
        <w:rPr>
          <w:lang w:val="en-US"/>
        </w:rPr>
        <w:t> </w:t>
      </w:r>
      <w:r w:rsidR="00FA317C" w:rsidRPr="00B027A2">
        <w:t xml:space="preserve">составить планы по расширению </w:t>
      </w:r>
      <w:r w:rsidR="00A2121B" w:rsidRPr="00B027A2">
        <w:t>сетевого</w:t>
      </w:r>
      <w:r w:rsidR="00FA317C" w:rsidRPr="00B027A2">
        <w:t xml:space="preserve"> взаимодействия учителей естественнонаучного цикла;</w:t>
      </w:r>
    </w:p>
    <w:p w:rsidR="00FA317C" w:rsidRPr="00B027A2" w:rsidRDefault="00676157" w:rsidP="001E3E8D">
      <w:pPr>
        <w:spacing w:line="276" w:lineRule="auto"/>
        <w:ind w:firstLine="567"/>
        <w:jc w:val="both"/>
      </w:pPr>
      <w:r w:rsidRPr="00B027A2">
        <w:t>-</w:t>
      </w:r>
      <w:r w:rsidRPr="00B027A2">
        <w:rPr>
          <w:lang w:val="en-US"/>
        </w:rPr>
        <w:t> </w:t>
      </w:r>
      <w:r w:rsidR="00FA317C" w:rsidRPr="00B027A2">
        <w:t>организовать проведение практических занятий, открытых уроков, обучающих семинаров с участием наиболее опытных педагогов с целью распространения лучших практик преподавания физики в школе;</w:t>
      </w:r>
    </w:p>
    <w:p w:rsidR="00FA317C" w:rsidRPr="00B027A2" w:rsidRDefault="00676157" w:rsidP="001E3E8D">
      <w:pPr>
        <w:spacing w:line="276" w:lineRule="auto"/>
        <w:ind w:firstLine="567"/>
        <w:jc w:val="both"/>
      </w:pPr>
      <w:r w:rsidRPr="00B027A2">
        <w:t>-</w:t>
      </w:r>
      <w:r w:rsidRPr="00B027A2">
        <w:rPr>
          <w:lang w:val="en-US"/>
        </w:rPr>
        <w:t> </w:t>
      </w:r>
      <w:r w:rsidR="00FA317C" w:rsidRPr="00B027A2">
        <w:t xml:space="preserve">для учителей из школ, выпускники которых показали низкие результаты, организовать методическую помощь (с рассмотрением особенностей выполнения отдельных заданий или линий) в виде </w:t>
      </w:r>
      <w:r w:rsidR="00A2121B" w:rsidRPr="00B027A2">
        <w:t xml:space="preserve">круглых столов, </w:t>
      </w:r>
      <w:r w:rsidR="00FA317C" w:rsidRPr="00B027A2">
        <w:t>вебинаров</w:t>
      </w:r>
      <w:r w:rsidR="00A2121B" w:rsidRPr="00B027A2">
        <w:t>,</w:t>
      </w:r>
      <w:r w:rsidR="00FA317C" w:rsidRPr="00B027A2">
        <w:t xml:space="preserve"> семинаров, на которых педагоги могут поделиться опытом преподавания тем, вызвавших затруднения у выпускников текущего года.</w:t>
      </w:r>
    </w:p>
    <w:p w:rsidR="00676157" w:rsidRPr="00B027A2" w:rsidRDefault="00676157" w:rsidP="001E3E8D">
      <w:pPr>
        <w:spacing w:line="276" w:lineRule="auto"/>
        <w:ind w:firstLine="567"/>
        <w:jc w:val="both"/>
        <w:rPr>
          <w:color w:val="000000"/>
        </w:rPr>
      </w:pPr>
    </w:p>
    <w:p w:rsidR="00676157" w:rsidRPr="00B027A2" w:rsidRDefault="00676157" w:rsidP="001E3E8D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B027A2">
        <w:rPr>
          <w:b/>
          <w:sz w:val="28"/>
          <w:szCs w:val="28"/>
        </w:rPr>
        <w:t>Рекомендации для системы образования Ростовской области по организации дифференцированного обучения школьников с разными уровнями предметной подготовки</w:t>
      </w:r>
    </w:p>
    <w:p w:rsidR="00676157" w:rsidRPr="00B027A2" w:rsidRDefault="00676157" w:rsidP="001E3E8D">
      <w:pPr>
        <w:spacing w:line="276" w:lineRule="auto"/>
        <w:ind w:firstLine="567"/>
        <w:jc w:val="both"/>
        <w:rPr>
          <w:color w:val="000000"/>
        </w:rPr>
      </w:pP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Дифференцированное обучение может быть реализовано в нескольких направлениях.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В первом случае –</w:t>
      </w:r>
      <w:r w:rsidR="00C264AF" w:rsidRPr="00B027A2">
        <w:t xml:space="preserve"> </w:t>
      </w:r>
      <w:r w:rsidRPr="00B027A2">
        <w:t>создание классов с углубленным изучением физики или курсов внеурочной деятельности, реализуемых через программу кружков и элективных курсов, направлен</w:t>
      </w:r>
      <w:r w:rsidR="00C264AF" w:rsidRPr="00B027A2">
        <w:t>н</w:t>
      </w:r>
      <w:r w:rsidRPr="00B027A2">
        <w:t xml:space="preserve">ых на развитие содержания одного из базовых учебных предметов, что позволяет поддерживать изучение смежных учебных предметов и получать дополнительную подготовку </w:t>
      </w:r>
      <w:r w:rsidR="00C264AF" w:rsidRPr="00B027A2">
        <w:t>к</w:t>
      </w:r>
      <w:r w:rsidRPr="00B027A2">
        <w:t xml:space="preserve"> государственной итоговой аттестации; повышение уровня функциональной грамотности через реализацию курсов практико-ориентированной направленности (в том числе</w:t>
      </w:r>
      <w:r w:rsidR="00C264AF" w:rsidRPr="00B027A2">
        <w:t>,</w:t>
      </w:r>
      <w:r w:rsidRPr="00B027A2">
        <w:t xml:space="preserve"> с использованием современного высокотехнологичного оборудования и цифровых технологий</w:t>
      </w:r>
      <w:r w:rsidR="00C264AF" w:rsidRPr="00B027A2">
        <w:t>)</w:t>
      </w:r>
      <w:r w:rsidRPr="00B027A2">
        <w:t>.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Во втором случае –</w:t>
      </w:r>
      <w:r w:rsidR="00676157" w:rsidRPr="00B027A2">
        <w:t xml:space="preserve"> </w:t>
      </w:r>
      <w:r w:rsidRPr="00B027A2">
        <w:t>дифференцированный подход к учащимся или разноуровневое обучение в рамках одного класса, в котором ученики имеют разный уровень знаний, умений и степень обучаемости. Для этого необходимо увеличить самостоятельную деятельность обучающихся через дифференцирова</w:t>
      </w:r>
      <w:r w:rsidR="00C264AF" w:rsidRPr="00B027A2">
        <w:t>ние</w:t>
      </w:r>
      <w:r w:rsidRPr="00B027A2">
        <w:t xml:space="preserve"> учебны</w:t>
      </w:r>
      <w:r w:rsidR="00C264AF" w:rsidRPr="00B027A2">
        <w:t>х</w:t>
      </w:r>
      <w:r w:rsidRPr="00B027A2">
        <w:t xml:space="preserve"> задани</w:t>
      </w:r>
      <w:r w:rsidR="00C264AF" w:rsidRPr="00B027A2">
        <w:t>й</w:t>
      </w:r>
      <w:r w:rsidRPr="00B027A2">
        <w:t xml:space="preserve">, </w:t>
      </w:r>
      <w:r w:rsidR="00F95FDC" w:rsidRPr="00B027A2">
        <w:t>ранжированных</w:t>
      </w:r>
      <w:r w:rsidRPr="00B027A2">
        <w:t xml:space="preserve"> по уровню (</w:t>
      </w:r>
      <w:r w:rsidR="00F95FDC" w:rsidRPr="00B027A2">
        <w:t xml:space="preserve">от </w:t>
      </w:r>
      <w:r w:rsidRPr="00B027A2">
        <w:t>репродуктивны</w:t>
      </w:r>
      <w:r w:rsidR="00F95FDC" w:rsidRPr="00B027A2">
        <w:t>х</w:t>
      </w:r>
      <w:r w:rsidRPr="00B027A2">
        <w:t xml:space="preserve">, с использованием рекомендаций учителя и </w:t>
      </w:r>
      <w:r w:rsidR="00F95FDC" w:rsidRPr="00B027A2">
        <w:t xml:space="preserve">к </w:t>
      </w:r>
      <w:r w:rsidRPr="00B027A2">
        <w:t>творчески</w:t>
      </w:r>
      <w:r w:rsidR="00F95FDC" w:rsidRPr="00B027A2">
        <w:t>м</w:t>
      </w:r>
      <w:r w:rsidRPr="00B027A2">
        <w:t xml:space="preserve"> – самостоятельны</w:t>
      </w:r>
      <w:r w:rsidR="00F95FDC" w:rsidRPr="00B027A2">
        <w:t>м</w:t>
      </w:r>
      <w:r w:rsidRPr="00B027A2">
        <w:t xml:space="preserve">), оставляя выбор </w:t>
      </w:r>
      <w:r w:rsidR="00F95FDC" w:rsidRPr="00B027A2">
        <w:t xml:space="preserve">сложности </w:t>
      </w:r>
      <w:r w:rsidRPr="00B027A2">
        <w:t xml:space="preserve">таких заданий </w:t>
      </w:r>
      <w:r w:rsidR="00F95FDC" w:rsidRPr="00B027A2">
        <w:t xml:space="preserve">за </w:t>
      </w:r>
      <w:r w:rsidRPr="00B027A2">
        <w:t>обучающимся.</w:t>
      </w:r>
    </w:p>
    <w:p w:rsidR="00FA317C" w:rsidRPr="00B027A2" w:rsidRDefault="00FA317C" w:rsidP="001E3E8D">
      <w:pPr>
        <w:spacing w:line="276" w:lineRule="auto"/>
        <w:ind w:firstLine="567"/>
        <w:jc w:val="both"/>
      </w:pPr>
    </w:p>
    <w:p w:rsidR="00FA317C" w:rsidRPr="00380EE8" w:rsidRDefault="00FA317C" w:rsidP="001E3E8D">
      <w:pPr>
        <w:numPr>
          <w:ilvl w:val="0"/>
          <w:numId w:val="1"/>
        </w:numPr>
        <w:spacing w:line="276" w:lineRule="auto"/>
        <w:ind w:left="0" w:firstLine="567"/>
        <w:jc w:val="both"/>
        <w:rPr>
          <w:b/>
          <w:i/>
        </w:rPr>
      </w:pPr>
      <w:r w:rsidRPr="00380EE8">
        <w:rPr>
          <w:b/>
          <w:i/>
        </w:rPr>
        <w:t>Учителям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Использовать дифференцированный подход и при выполнении домашнего задания, на выбор обучающегося: подготовка по предложенным темам небольшого сообщения (это работа с дополнительной информацией, которая способствует развитию умений поиска информации, её анализа, выделения в ней главного и сопоставления фактов из различных источников), составление кроссвордов, тестовых заданий (с разным уровнем сложности), физических загадок.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Выделить ряд рекомендуемых направлений в организации учебного процесса, призванных способствовать успешной подготовке выпускников к сдаче экзамена по физике за курс основной школы: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–</w:t>
      </w:r>
      <w:r w:rsidR="00676157" w:rsidRPr="00B027A2">
        <w:rPr>
          <w:lang w:val="en-US"/>
        </w:rPr>
        <w:t> </w:t>
      </w:r>
      <w:r w:rsidRPr="00B027A2">
        <w:t>разноуровневое обучение в рамках одного класса, в котором ученики имеют разный уровень знаний, умений и степень обучаемости;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–</w:t>
      </w:r>
      <w:r w:rsidR="00676157" w:rsidRPr="00B027A2">
        <w:rPr>
          <w:lang w:val="en-US"/>
        </w:rPr>
        <w:t> </w:t>
      </w:r>
      <w:r w:rsidRPr="00B027A2">
        <w:t>для всех учащихся вести контрольные листы, содержащие элементы кодификатора и отражающие процесс подготовки к экзамену, что позволит не только учителю, ученикам, но и родителям представлять реальную картину освоения необходимого учебного материала.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При этом можно выделить четыре группы по уровням сложности: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–</w:t>
      </w:r>
      <w:r w:rsidR="00676157" w:rsidRPr="00B027A2">
        <w:rPr>
          <w:lang w:val="en-US"/>
        </w:rPr>
        <w:t> </w:t>
      </w:r>
      <w:r w:rsidRPr="00B027A2">
        <w:t>группа 1 – низкий уровень сложности – находить заданную информацию в тексте, понимать термины, принципы или понятия, ориентироваться в рисунке, графике, таблице;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–</w:t>
      </w:r>
      <w:r w:rsidR="00676157" w:rsidRPr="00B027A2">
        <w:rPr>
          <w:lang w:val="en-US"/>
        </w:rPr>
        <w:t> </w:t>
      </w:r>
      <w:r w:rsidRPr="00B027A2">
        <w:t>группа 2 – средний уровень сложности – описывать, сравнивать объекты или объяснять явления, интерпретировать или использовать простые наборы данных в виде таблиц или графиков;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–</w:t>
      </w:r>
      <w:r w:rsidR="00676157" w:rsidRPr="00B027A2">
        <w:rPr>
          <w:lang w:val="en-US"/>
        </w:rPr>
        <w:t> </w:t>
      </w:r>
      <w:r w:rsidRPr="00B027A2">
        <w:t>группа 3 – высокий уровень сложности – анализировать информацию, обобщать, формулировать выводы, разрабатывать план или последовательность шагов, ведущих к решению поставленной задачи;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–</w:t>
      </w:r>
      <w:r w:rsidR="00676157" w:rsidRPr="00B027A2">
        <w:rPr>
          <w:lang w:val="en-US"/>
        </w:rPr>
        <w:t> </w:t>
      </w:r>
      <w:r w:rsidRPr="00B027A2">
        <w:t xml:space="preserve">группа 4 – </w:t>
      </w:r>
      <w:r w:rsidR="00096C56" w:rsidRPr="00B027A2">
        <w:t>творческий</w:t>
      </w:r>
      <w:r w:rsidRPr="00B027A2">
        <w:t xml:space="preserve"> уровень сложности – осуществлять все действия высокого уровня, но, проводить сложный многоуровневый анализ информации, обобщать, обосновывать, формулировать выводы, учитывая разные источники информации, разрабатывать разные варианты и схемы решения поставленной проблемы, проводить сложные математические преобразования с используемыми физическими соотношениями.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При составлении плана учитывать систематизацию материала по изученной теме на уроках с широким применением в учебном процессе всех типов заданий, используемых в экзаменационной работе по физике.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В данном случае также можно реализовать четырехуровневый подход: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–</w:t>
      </w:r>
      <w:r w:rsidR="00676157" w:rsidRPr="00B027A2">
        <w:rPr>
          <w:lang w:val="en-US"/>
        </w:rPr>
        <w:t> </w:t>
      </w:r>
      <w:r w:rsidRPr="00B027A2">
        <w:t>группа 1 – низкий уровень сложности – читает задание, всю работу выполняет вместе с учителем;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–</w:t>
      </w:r>
      <w:r w:rsidR="00676157" w:rsidRPr="00B027A2">
        <w:rPr>
          <w:lang w:val="en-US"/>
        </w:rPr>
        <w:t> </w:t>
      </w:r>
      <w:r w:rsidRPr="00B027A2">
        <w:t>группа 2 – средний уровень сложности – читает задание, вместе с учителем изучает инструкции, выполняет часть работы с классом под руководством учителя, завершает работу самостоятельно;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–</w:t>
      </w:r>
      <w:r w:rsidR="00676157" w:rsidRPr="00B027A2">
        <w:rPr>
          <w:lang w:val="en-US"/>
        </w:rPr>
        <w:t> </w:t>
      </w:r>
      <w:r w:rsidRPr="00B027A2">
        <w:t>группа 3 – высокий уровень сложности – знакомится с заданием, самостоятельно изучает инструкции и выполняет работу под контролем учителя;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–</w:t>
      </w:r>
      <w:r w:rsidR="00676157" w:rsidRPr="00B027A2">
        <w:rPr>
          <w:lang w:val="en-US"/>
        </w:rPr>
        <w:t> </w:t>
      </w:r>
      <w:r w:rsidRPr="00B027A2">
        <w:t>группа 4 – очень высокий уровень сложности – знакомится с заданием, самостоятельно изучает инструкции и с</w:t>
      </w:r>
      <w:r w:rsidR="00676157" w:rsidRPr="00B027A2">
        <w:t>амостоятельно выполняет задание.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В практике текущего и рубежного контроля при изучении каждой темы или раздела, на уроках обобщающего повторения по отдельным темам использовать задания, сходные по типу с теми, которые встречаются в экзаменационной работе или близки</w:t>
      </w:r>
      <w:r w:rsidR="00096C56" w:rsidRPr="00B027A2">
        <w:t>е</w:t>
      </w:r>
      <w:r w:rsidRPr="00B027A2">
        <w:t xml:space="preserve"> к ним, предусмотреть специальные уроки повторения для актуализации знаний по проверяемым элементам содержания в рамках ОГЭ.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 xml:space="preserve">Уделить особое внимание формированию универсальных коммуникативных действий: способность развернуто и логично излагать свою точку зрения с использованием языковых средств, </w:t>
      </w:r>
      <w:r w:rsidR="00F8672F" w:rsidRPr="00B027A2">
        <w:t xml:space="preserve">например, </w:t>
      </w:r>
      <w:r w:rsidRPr="00B027A2">
        <w:t>текста, поясняющего решение задачи.</w:t>
      </w:r>
    </w:p>
    <w:p w:rsidR="00C156C3" w:rsidRPr="00B027A2" w:rsidRDefault="00FA317C" w:rsidP="001E3E8D">
      <w:pPr>
        <w:spacing w:line="276" w:lineRule="auto"/>
        <w:ind w:firstLine="567"/>
        <w:jc w:val="both"/>
      </w:pPr>
      <w:r w:rsidRPr="00B027A2">
        <w:t>Особое внимание уделить проведению лабораторных (практических) работ</w:t>
      </w:r>
      <w:r w:rsidR="00F8672F" w:rsidRPr="00B027A2">
        <w:t>,</w:t>
      </w:r>
      <w:r w:rsidRPr="00B027A2">
        <w:t xml:space="preserve"> </w:t>
      </w:r>
      <w:r w:rsidR="00C156C3" w:rsidRPr="00B027A2">
        <w:t>разработке программы проведения эксперимента.</w:t>
      </w:r>
    </w:p>
    <w:p w:rsidR="00FA317C" w:rsidRPr="00B027A2" w:rsidRDefault="00FA317C" w:rsidP="001E3E8D">
      <w:pPr>
        <w:spacing w:line="276" w:lineRule="auto"/>
        <w:ind w:firstLine="567"/>
        <w:jc w:val="both"/>
        <w:rPr>
          <w:sz w:val="22"/>
        </w:rPr>
      </w:pPr>
      <w:r w:rsidRPr="00B027A2">
        <w:t>Использовать классификации умений, например, по работе с графиками, схемами, приборами, что позволит оптимизировать подбор дидактических материалов с учетом обеспечения полноты формирования спектра умений, привлекая к такой систематизации и классификации обучающихся.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 xml:space="preserve">Обратить особое внимание на задания, которые формируют и оценивают различные умения работы с графиками: </w:t>
      </w:r>
      <w:r w:rsidR="00C156C3" w:rsidRPr="00B027A2">
        <w:t>чтение</w:t>
      </w:r>
      <w:r w:rsidRPr="00B027A2">
        <w:t>, самостоятельно</w:t>
      </w:r>
      <w:r w:rsidR="00C156C3" w:rsidRPr="00B027A2">
        <w:t>е</w:t>
      </w:r>
      <w:r w:rsidRPr="00B027A2">
        <w:t xml:space="preserve"> построени</w:t>
      </w:r>
      <w:r w:rsidR="00C156C3" w:rsidRPr="00B027A2">
        <w:t>е</w:t>
      </w:r>
      <w:r w:rsidRPr="00B027A2">
        <w:t xml:space="preserve"> графиков при изучении различных процессов;.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 xml:space="preserve">При использовании </w:t>
      </w:r>
      <w:r w:rsidR="00C156C3" w:rsidRPr="00B027A2">
        <w:t xml:space="preserve">научно-популярных </w:t>
      </w:r>
      <w:r w:rsidRPr="00B027A2">
        <w:t xml:space="preserve">текстов необходимо обсуждать с учащимися следующие вопросы: </w:t>
      </w:r>
      <w:r w:rsidR="000E5CC0" w:rsidRPr="00B027A2">
        <w:t>«</w:t>
      </w:r>
      <w:r w:rsidR="00C156C3" w:rsidRPr="00B027A2">
        <w:t>Е</w:t>
      </w:r>
      <w:r w:rsidRPr="00B027A2">
        <w:t>сть ли возможность проверить результаты, повторив эксперимент</w:t>
      </w:r>
      <w:r w:rsidR="00C156C3" w:rsidRPr="00B027A2">
        <w:t>?</w:t>
      </w:r>
      <w:r w:rsidR="000E5CC0" w:rsidRPr="00B027A2">
        <w:t>»</w:t>
      </w:r>
      <w:r w:rsidRPr="00B027A2">
        <w:t xml:space="preserve">; </w:t>
      </w:r>
      <w:r w:rsidR="000E5CC0" w:rsidRPr="00B027A2">
        <w:t>«</w:t>
      </w:r>
      <w:r w:rsidR="00C156C3" w:rsidRPr="00B027A2">
        <w:t>Н</w:t>
      </w:r>
      <w:r w:rsidRPr="00B027A2">
        <w:t>асколько экспериментальная установка отвечает условиям исследования</w:t>
      </w:r>
      <w:r w:rsidR="00C156C3" w:rsidRPr="00B027A2">
        <w:t>?</w:t>
      </w:r>
      <w:r w:rsidR="000E5CC0" w:rsidRPr="00B027A2">
        <w:t>»</w:t>
      </w:r>
      <w:r w:rsidRPr="00B027A2">
        <w:t>. Эффективным приемом формирования критического мышления и оценки достоверности является работа с дополнительными источниками информации, содержащими ошибки, например, с информацией из СМИ.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 xml:space="preserve">Важно формировать регулятивные УУД через систематическую работу учеников с кодификатором </w:t>
      </w:r>
      <w:r w:rsidR="00BA0403" w:rsidRPr="00B027A2">
        <w:t>элементов содержания, проверяемых на основном государственном экзамене по ФИЗИКЕ</w:t>
      </w:r>
      <w:r w:rsidRPr="00B027A2">
        <w:t>.</w:t>
      </w:r>
    </w:p>
    <w:p w:rsidR="00775D40" w:rsidRPr="00B027A2" w:rsidRDefault="00775D40" w:rsidP="001E3E8D">
      <w:pPr>
        <w:tabs>
          <w:tab w:val="left" w:pos="0"/>
        </w:tabs>
        <w:spacing w:line="276" w:lineRule="auto"/>
        <w:ind w:firstLine="567"/>
        <w:jc w:val="both"/>
      </w:pPr>
      <w:r w:rsidRPr="00B027A2">
        <w:t>–</w:t>
      </w:r>
      <w:r w:rsidR="00676157" w:rsidRPr="00B027A2">
        <w:t> </w:t>
      </w:r>
      <w:r w:rsidRPr="00B027A2">
        <w:t xml:space="preserve">для группы учащихся </w:t>
      </w:r>
      <w:r w:rsidRPr="001E3E8D">
        <w:rPr>
          <w:b/>
          <w:i/>
        </w:rPr>
        <w:t>с низким уровнем подготовки</w:t>
      </w:r>
      <w:r w:rsidRPr="00B027A2">
        <w:t xml:space="preserve"> для изучения западающих на итоговой аттестации тем целесообразно применять технологию полного усвоения, которая позволяет каждому ученику полностью усвоить учебный материал, несмотря на индивидуальные особенности восприятия через:</w:t>
      </w:r>
    </w:p>
    <w:p w:rsidR="00775D40" w:rsidRPr="00B027A2" w:rsidRDefault="00775D40" w:rsidP="001E3E8D">
      <w:pPr>
        <w:tabs>
          <w:tab w:val="left" w:pos="0"/>
        </w:tabs>
        <w:spacing w:line="276" w:lineRule="auto"/>
        <w:ind w:firstLine="567"/>
        <w:jc w:val="both"/>
      </w:pPr>
      <w:r w:rsidRPr="00B027A2">
        <w:t>-</w:t>
      </w:r>
      <w:r w:rsidR="00676157" w:rsidRPr="00B027A2">
        <w:t> </w:t>
      </w:r>
      <w:r w:rsidRPr="00B027A2">
        <w:t>пошаговое изучение теории и закрепления ее в ходе выполнения заданий базового уровня интегрированного характера на знание основных теоретических сведений и владение отдельными элементами содержания (задания с использованием иллюстраций: графиков, фотографий) по заданному алгоритму (использовать специально разработанные дидактические материалы с учетом специфики данной группы);</w:t>
      </w:r>
    </w:p>
    <w:p w:rsidR="00775D40" w:rsidRPr="00B027A2" w:rsidRDefault="00775D40" w:rsidP="001E3E8D">
      <w:pPr>
        <w:tabs>
          <w:tab w:val="left" w:pos="0"/>
        </w:tabs>
        <w:spacing w:line="276" w:lineRule="auto"/>
        <w:ind w:firstLine="567"/>
        <w:jc w:val="both"/>
      </w:pPr>
      <w:r w:rsidRPr="00B027A2">
        <w:t>-</w:t>
      </w:r>
      <w:r w:rsidR="00676157" w:rsidRPr="00B027A2">
        <w:t> </w:t>
      </w:r>
      <w:r w:rsidRPr="00B027A2">
        <w:t xml:space="preserve">акцентирование внимания на понимание сущности физических процессов, функциональных зависимостей, в частности, физического смысла входящих в формулу коэффициентов в ходе выполнения заданий; </w:t>
      </w:r>
    </w:p>
    <w:p w:rsidR="00775D40" w:rsidRPr="00B027A2" w:rsidRDefault="00775D40" w:rsidP="001E3E8D">
      <w:pPr>
        <w:tabs>
          <w:tab w:val="left" w:pos="0"/>
        </w:tabs>
        <w:spacing w:line="276" w:lineRule="auto"/>
        <w:ind w:firstLine="567"/>
        <w:jc w:val="both"/>
      </w:pPr>
      <w:r w:rsidRPr="00B027A2">
        <w:t>–</w:t>
      </w:r>
      <w:r w:rsidR="00676157" w:rsidRPr="00B027A2">
        <w:t> </w:t>
      </w:r>
      <w:r w:rsidRPr="00B027A2">
        <w:t xml:space="preserve">для группы школьников </w:t>
      </w:r>
      <w:bookmarkStart w:id="0" w:name="_GoBack"/>
      <w:r w:rsidRPr="001E3E8D">
        <w:rPr>
          <w:b/>
          <w:i/>
        </w:rPr>
        <w:t>с уровнем подготовки средним и выше среднего</w:t>
      </w:r>
      <w:bookmarkEnd w:id="0"/>
      <w:r w:rsidRPr="00B027A2">
        <w:t>, которые имеют базовые знания теории, формул, свободно решают задачи базового уровня сложности, задачи повышенного уровня сложности с явно заданной моделью, целесообразно использовать технологии совместного обучения в малых группах, закрепляя теорию в процессе решения разнообразных заданий повышенного уровня сложности; стимулировать решение задач разными способами и разбирать с пояснением каждого шага, проверкой результата.</w:t>
      </w:r>
    </w:p>
    <w:p w:rsidR="00775D40" w:rsidRPr="00B027A2" w:rsidRDefault="00775D40" w:rsidP="001E3E8D">
      <w:pPr>
        <w:tabs>
          <w:tab w:val="left" w:pos="0"/>
        </w:tabs>
        <w:spacing w:line="276" w:lineRule="auto"/>
        <w:ind w:firstLine="567"/>
        <w:jc w:val="both"/>
        <w:rPr>
          <w:b/>
          <w:bCs/>
        </w:rPr>
      </w:pPr>
      <w:r w:rsidRPr="00B027A2">
        <w:t xml:space="preserve">Большинство заданий повышенного уровня сложности на соответствие и множественный выбор предполагают интегрированный анализ физических процессов и построены на базе реальных опытов, для их успешного выполнения школьники должны иметь не только прочные предметные знания, но и быть </w:t>
      </w:r>
      <w:r w:rsidRPr="00A943F9">
        <w:t xml:space="preserve">функционально грамотными. </w:t>
      </w:r>
      <w:r w:rsidRPr="00A943F9">
        <w:rPr>
          <w:bCs/>
        </w:rPr>
        <w:t>Целесообразно с целью формирования:</w:t>
      </w:r>
    </w:p>
    <w:p w:rsidR="00775D40" w:rsidRPr="00B027A2" w:rsidRDefault="00775D40" w:rsidP="001E3E8D">
      <w:pPr>
        <w:tabs>
          <w:tab w:val="left" w:pos="0"/>
        </w:tabs>
        <w:spacing w:line="276" w:lineRule="auto"/>
        <w:ind w:firstLine="567"/>
        <w:jc w:val="both"/>
        <w:rPr>
          <w:bCs/>
          <w:i/>
        </w:rPr>
      </w:pPr>
      <w:r w:rsidRPr="00B027A2">
        <w:rPr>
          <w:bCs/>
          <w:i/>
        </w:rPr>
        <w:t>Естественнонаучной грамотности</w:t>
      </w:r>
    </w:p>
    <w:p w:rsidR="00775D40" w:rsidRPr="00B027A2" w:rsidRDefault="00775D40" w:rsidP="001E3E8D">
      <w:pPr>
        <w:tabs>
          <w:tab w:val="left" w:pos="0"/>
        </w:tabs>
        <w:spacing w:line="276" w:lineRule="auto"/>
        <w:ind w:firstLine="567"/>
        <w:jc w:val="both"/>
        <w:rPr>
          <w:bCs/>
        </w:rPr>
      </w:pPr>
      <w:r w:rsidRPr="00B027A2">
        <w:rPr>
          <w:bCs/>
        </w:rPr>
        <w:t>–</w:t>
      </w:r>
      <w:r w:rsidR="00676157" w:rsidRPr="00B027A2">
        <w:rPr>
          <w:bCs/>
        </w:rPr>
        <w:t> </w:t>
      </w:r>
      <w:r w:rsidRPr="00B027A2">
        <w:rPr>
          <w:bCs/>
        </w:rPr>
        <w:t xml:space="preserve">включать в содержание обучения задания </w:t>
      </w:r>
      <w:r w:rsidR="000E5CC0" w:rsidRPr="00B027A2">
        <w:rPr>
          <w:bCs/>
        </w:rPr>
        <w:t>«</w:t>
      </w:r>
      <w:r w:rsidRPr="00B027A2">
        <w:rPr>
          <w:bCs/>
          <w:lang w:val="en-US"/>
        </w:rPr>
        <w:t>know</w:t>
      </w:r>
      <w:r w:rsidRPr="00B027A2">
        <w:rPr>
          <w:bCs/>
        </w:rPr>
        <w:t xml:space="preserve"> </w:t>
      </w:r>
      <w:r w:rsidRPr="00B027A2">
        <w:rPr>
          <w:bCs/>
          <w:lang w:val="en-US"/>
        </w:rPr>
        <w:t>how</w:t>
      </w:r>
      <w:r w:rsidR="000E5CC0" w:rsidRPr="00B027A2">
        <w:rPr>
          <w:bCs/>
        </w:rPr>
        <w:t>»</w:t>
      </w:r>
      <w:r w:rsidRPr="00B027A2">
        <w:rPr>
          <w:bCs/>
        </w:rPr>
        <w:t>, основанные на реальных жизненных ситуациях;</w:t>
      </w:r>
    </w:p>
    <w:p w:rsidR="00775D40" w:rsidRPr="00B027A2" w:rsidRDefault="00775D40" w:rsidP="001E3E8D">
      <w:pPr>
        <w:tabs>
          <w:tab w:val="left" w:pos="0"/>
        </w:tabs>
        <w:spacing w:line="276" w:lineRule="auto"/>
        <w:ind w:firstLine="567"/>
        <w:jc w:val="both"/>
        <w:rPr>
          <w:bCs/>
        </w:rPr>
      </w:pPr>
      <w:r w:rsidRPr="00B027A2">
        <w:rPr>
          <w:bCs/>
        </w:rPr>
        <w:t>–</w:t>
      </w:r>
      <w:r w:rsidR="00676157" w:rsidRPr="00B027A2">
        <w:rPr>
          <w:bCs/>
        </w:rPr>
        <w:t> </w:t>
      </w:r>
      <w:r w:rsidRPr="00B027A2">
        <w:rPr>
          <w:bCs/>
        </w:rPr>
        <w:t>увеличить долю экспериментальных заданий, проводимых в различной форме:</w:t>
      </w:r>
    </w:p>
    <w:p w:rsidR="00775D40" w:rsidRPr="00B027A2" w:rsidRDefault="00775D40" w:rsidP="001E3E8D">
      <w:pPr>
        <w:tabs>
          <w:tab w:val="left" w:pos="0"/>
        </w:tabs>
        <w:spacing w:line="276" w:lineRule="auto"/>
        <w:ind w:firstLine="567"/>
        <w:jc w:val="both"/>
        <w:rPr>
          <w:bCs/>
        </w:rPr>
      </w:pPr>
      <w:r w:rsidRPr="00B027A2">
        <w:rPr>
          <w:bCs/>
        </w:rPr>
        <w:t>-</w:t>
      </w:r>
      <w:r w:rsidR="00676157" w:rsidRPr="00B027A2">
        <w:rPr>
          <w:bCs/>
        </w:rPr>
        <w:t> </w:t>
      </w:r>
      <w:r w:rsidRPr="00B027A2">
        <w:rPr>
          <w:bCs/>
        </w:rPr>
        <w:t>наряду с классическими тематическими лабораторными работами и итоговыми практикумами использовать лабораторные практикумы с включением творческих заданий, которые не только поднимают уровень знаний учащихся по физике и повышают интерес к предмету, но и позволяют познакомить учащихся с различными методами исследования;</w:t>
      </w:r>
    </w:p>
    <w:p w:rsidR="00775D40" w:rsidRPr="00B027A2" w:rsidRDefault="00775D40" w:rsidP="001E3E8D">
      <w:pPr>
        <w:tabs>
          <w:tab w:val="left" w:pos="0"/>
        </w:tabs>
        <w:spacing w:line="276" w:lineRule="auto"/>
        <w:ind w:firstLine="567"/>
        <w:jc w:val="both"/>
        <w:rPr>
          <w:bCs/>
        </w:rPr>
      </w:pPr>
      <w:r w:rsidRPr="00B027A2">
        <w:rPr>
          <w:bCs/>
        </w:rPr>
        <w:t>-</w:t>
      </w:r>
      <w:r w:rsidR="00676157" w:rsidRPr="00B027A2">
        <w:rPr>
          <w:bCs/>
        </w:rPr>
        <w:t> </w:t>
      </w:r>
      <w:r w:rsidRPr="00B027A2">
        <w:rPr>
          <w:bCs/>
        </w:rPr>
        <w:t>расширить использование работ изучению зависимостей физических величин за счет уменьшения по данным темам количества традиционных, предполагающих только проведение косвенных измерений;</w:t>
      </w:r>
    </w:p>
    <w:p w:rsidR="00775D40" w:rsidRPr="00B027A2" w:rsidRDefault="00775D40" w:rsidP="001E3E8D">
      <w:pPr>
        <w:tabs>
          <w:tab w:val="left" w:pos="0"/>
        </w:tabs>
        <w:spacing w:line="276" w:lineRule="auto"/>
        <w:ind w:firstLine="567"/>
        <w:jc w:val="both"/>
        <w:rPr>
          <w:bCs/>
        </w:rPr>
      </w:pPr>
      <w:r w:rsidRPr="00B027A2">
        <w:rPr>
          <w:bCs/>
        </w:rPr>
        <w:t>-</w:t>
      </w:r>
      <w:r w:rsidR="00676157" w:rsidRPr="00B027A2">
        <w:rPr>
          <w:bCs/>
        </w:rPr>
        <w:t> </w:t>
      </w:r>
      <w:r w:rsidRPr="00B027A2">
        <w:rPr>
          <w:bCs/>
        </w:rPr>
        <w:t>применять современные цифровые лаборатории (</w:t>
      </w:r>
      <w:r w:rsidR="000E5CC0" w:rsidRPr="00B027A2">
        <w:rPr>
          <w:bCs/>
        </w:rPr>
        <w:t>«</w:t>
      </w:r>
      <w:r w:rsidRPr="00B027A2">
        <w:rPr>
          <w:bCs/>
        </w:rPr>
        <w:t>На-ура</w:t>
      </w:r>
      <w:r w:rsidR="000E5CC0" w:rsidRPr="00B027A2">
        <w:rPr>
          <w:bCs/>
        </w:rPr>
        <w:t>»</w:t>
      </w:r>
      <w:r w:rsidRPr="00B027A2">
        <w:rPr>
          <w:bCs/>
        </w:rPr>
        <w:t xml:space="preserve">, </w:t>
      </w:r>
      <w:r w:rsidR="000E5CC0" w:rsidRPr="00B027A2">
        <w:rPr>
          <w:bCs/>
        </w:rPr>
        <w:t>«</w:t>
      </w:r>
      <w:r w:rsidRPr="00B027A2">
        <w:rPr>
          <w:bCs/>
          <w:lang w:val="en-US"/>
        </w:rPr>
        <w:t>Releon</w:t>
      </w:r>
      <w:r w:rsidR="000E5CC0" w:rsidRPr="00B027A2">
        <w:rPr>
          <w:bCs/>
        </w:rPr>
        <w:t>»</w:t>
      </w:r>
      <w:r w:rsidRPr="00B027A2">
        <w:rPr>
          <w:bCs/>
        </w:rPr>
        <w:t>), что позволит упростить процесс измерений, повысить их точность, более привлекательно для школьников, но требует формирования и отработки дополнительных умений, в частности, работы со специальными программами, мультидатчиками, а</w:t>
      </w:r>
      <w:r w:rsidR="00BD0848" w:rsidRPr="00B027A2">
        <w:rPr>
          <w:bCs/>
        </w:rPr>
        <w:t>п</w:t>
      </w:r>
      <w:r w:rsidRPr="00B027A2">
        <w:rPr>
          <w:bCs/>
        </w:rPr>
        <w:t>проксимации</w:t>
      </w:r>
      <w:r w:rsidR="00BD0848" w:rsidRPr="00B027A2">
        <w:rPr>
          <w:bCs/>
        </w:rPr>
        <w:t xml:space="preserve"> цифровых данных.</w:t>
      </w:r>
    </w:p>
    <w:p w:rsidR="00380EE8" w:rsidRDefault="00380EE8" w:rsidP="001E3E8D">
      <w:pPr>
        <w:tabs>
          <w:tab w:val="left" w:pos="0"/>
        </w:tabs>
        <w:spacing w:line="276" w:lineRule="auto"/>
        <w:ind w:firstLine="567"/>
        <w:jc w:val="both"/>
        <w:rPr>
          <w:bCs/>
          <w:i/>
        </w:rPr>
      </w:pPr>
    </w:p>
    <w:p w:rsidR="00775D40" w:rsidRPr="00B027A2" w:rsidRDefault="00775D40" w:rsidP="001E3E8D">
      <w:pPr>
        <w:tabs>
          <w:tab w:val="left" w:pos="0"/>
        </w:tabs>
        <w:spacing w:line="276" w:lineRule="auto"/>
        <w:ind w:firstLine="567"/>
        <w:jc w:val="both"/>
        <w:rPr>
          <w:bCs/>
          <w:i/>
        </w:rPr>
      </w:pPr>
      <w:r w:rsidRPr="00B027A2">
        <w:rPr>
          <w:bCs/>
          <w:i/>
        </w:rPr>
        <w:t>Математической грамотности</w:t>
      </w:r>
    </w:p>
    <w:p w:rsidR="00775D40" w:rsidRPr="00B027A2" w:rsidRDefault="00775D40" w:rsidP="001E3E8D">
      <w:pPr>
        <w:tabs>
          <w:tab w:val="left" w:pos="0"/>
        </w:tabs>
        <w:spacing w:line="276" w:lineRule="auto"/>
        <w:ind w:firstLine="567"/>
        <w:jc w:val="both"/>
        <w:rPr>
          <w:bCs/>
        </w:rPr>
      </w:pPr>
      <w:r w:rsidRPr="00B027A2">
        <w:rPr>
          <w:bCs/>
        </w:rPr>
        <w:t>–</w:t>
      </w:r>
      <w:r w:rsidR="00BD0848" w:rsidRPr="00B027A2">
        <w:rPr>
          <w:bCs/>
        </w:rPr>
        <w:t> </w:t>
      </w:r>
      <w:r w:rsidRPr="00B027A2">
        <w:rPr>
          <w:bCs/>
        </w:rPr>
        <w:t>обучать когнитивным процессам, составляющим интеллектуальную деятельность школьника; связи контекста, в котором представлена проблема, с математикой, необходимой для ее решения:</w:t>
      </w:r>
    </w:p>
    <w:p w:rsidR="00775D40" w:rsidRPr="00B027A2" w:rsidRDefault="00775D40" w:rsidP="001E3E8D">
      <w:pPr>
        <w:tabs>
          <w:tab w:val="left" w:pos="0"/>
        </w:tabs>
        <w:spacing w:line="276" w:lineRule="auto"/>
        <w:ind w:firstLine="567"/>
        <w:jc w:val="both"/>
        <w:rPr>
          <w:bCs/>
        </w:rPr>
      </w:pPr>
      <w:r w:rsidRPr="00B027A2">
        <w:rPr>
          <w:bCs/>
        </w:rPr>
        <w:t>-</w:t>
      </w:r>
      <w:r w:rsidR="00BD0848" w:rsidRPr="00B027A2">
        <w:rPr>
          <w:bCs/>
        </w:rPr>
        <w:t> </w:t>
      </w:r>
      <w:r w:rsidRPr="00B027A2">
        <w:rPr>
          <w:bCs/>
        </w:rPr>
        <w:t>создание математической модели физической задачи и связи ее с физическим экспериментом, т.к., насколько удачен выбор модели объекта, процесса, явления при решении конкретной задачи, можно определить, только сравнив результаты ее решения с экспериментальными данными;</w:t>
      </w:r>
    </w:p>
    <w:p w:rsidR="00775D40" w:rsidRPr="00B027A2" w:rsidRDefault="00020560" w:rsidP="001E3E8D">
      <w:pPr>
        <w:tabs>
          <w:tab w:val="left" w:pos="0"/>
        </w:tabs>
        <w:spacing w:line="276" w:lineRule="auto"/>
        <w:ind w:firstLine="567"/>
        <w:jc w:val="both"/>
        <w:rPr>
          <w:bCs/>
        </w:rPr>
      </w:pPr>
      <w:r w:rsidRPr="00B027A2">
        <w:rPr>
          <w:bCs/>
        </w:rPr>
        <w:t>-</w:t>
      </w:r>
      <w:r w:rsidR="00BD0848" w:rsidRPr="00B027A2">
        <w:rPr>
          <w:bCs/>
        </w:rPr>
        <w:t> </w:t>
      </w:r>
      <w:r w:rsidR="00775D40" w:rsidRPr="00B027A2">
        <w:rPr>
          <w:bCs/>
        </w:rPr>
        <w:t>применение математических понятий, формул, процедур;</w:t>
      </w:r>
    </w:p>
    <w:p w:rsidR="00775D40" w:rsidRPr="00B027A2" w:rsidRDefault="00020560" w:rsidP="001E3E8D">
      <w:pPr>
        <w:tabs>
          <w:tab w:val="left" w:pos="0"/>
        </w:tabs>
        <w:spacing w:line="276" w:lineRule="auto"/>
        <w:ind w:firstLine="567"/>
        <w:jc w:val="both"/>
        <w:rPr>
          <w:bCs/>
        </w:rPr>
      </w:pPr>
      <w:r w:rsidRPr="00B027A2">
        <w:rPr>
          <w:bCs/>
        </w:rPr>
        <w:t>-</w:t>
      </w:r>
      <w:r w:rsidR="00BD0848" w:rsidRPr="00B027A2">
        <w:rPr>
          <w:bCs/>
        </w:rPr>
        <w:t> </w:t>
      </w:r>
      <w:r w:rsidR="00775D40" w:rsidRPr="00B027A2">
        <w:rPr>
          <w:bCs/>
        </w:rPr>
        <w:t>прикидка и оценка результата;</w:t>
      </w:r>
    </w:p>
    <w:p w:rsidR="00775D40" w:rsidRPr="00B027A2" w:rsidRDefault="00775D40" w:rsidP="001E3E8D">
      <w:pPr>
        <w:tabs>
          <w:tab w:val="left" w:pos="0"/>
        </w:tabs>
        <w:spacing w:line="276" w:lineRule="auto"/>
        <w:ind w:firstLine="567"/>
        <w:jc w:val="both"/>
        <w:rPr>
          <w:bCs/>
        </w:rPr>
      </w:pPr>
      <w:r w:rsidRPr="00B027A2">
        <w:rPr>
          <w:bCs/>
        </w:rPr>
        <w:t>– уделять особое внимание математическому содержанию, используемому в тексте задач по физике: изменения и зависимости (алгебра), пространство и форма (геометрия), количество (арифметика), неопределенность и данные (статистика).</w:t>
      </w:r>
    </w:p>
    <w:p w:rsidR="00775D40" w:rsidRPr="00B027A2" w:rsidRDefault="00775D40" w:rsidP="001E3E8D">
      <w:pPr>
        <w:tabs>
          <w:tab w:val="left" w:pos="0"/>
        </w:tabs>
        <w:spacing w:line="276" w:lineRule="auto"/>
        <w:ind w:firstLine="567"/>
        <w:jc w:val="both"/>
        <w:rPr>
          <w:bCs/>
          <w:i/>
        </w:rPr>
      </w:pPr>
      <w:r w:rsidRPr="00B027A2">
        <w:rPr>
          <w:bCs/>
          <w:i/>
        </w:rPr>
        <w:t>Читательской грамотности</w:t>
      </w:r>
    </w:p>
    <w:p w:rsidR="00775D40" w:rsidRPr="00B027A2" w:rsidRDefault="00775D40" w:rsidP="001E3E8D">
      <w:pPr>
        <w:tabs>
          <w:tab w:val="left" w:pos="0"/>
        </w:tabs>
        <w:spacing w:line="276" w:lineRule="auto"/>
        <w:ind w:firstLine="567"/>
        <w:jc w:val="both"/>
        <w:rPr>
          <w:bCs/>
        </w:rPr>
      </w:pPr>
      <w:r w:rsidRPr="00B027A2">
        <w:rPr>
          <w:bCs/>
        </w:rPr>
        <w:t>–</w:t>
      </w:r>
      <w:r w:rsidR="00BD0848" w:rsidRPr="00B027A2">
        <w:rPr>
          <w:bCs/>
        </w:rPr>
        <w:t> </w:t>
      </w:r>
      <w:r w:rsidRPr="00B027A2">
        <w:rPr>
          <w:bCs/>
        </w:rPr>
        <w:t>развивать умения находить, извлекать, интегрировать и интерпретировать информацию, например, в процессе</w:t>
      </w:r>
      <w:r w:rsidRPr="00B027A2">
        <w:t xml:space="preserve"> </w:t>
      </w:r>
      <w:r w:rsidRPr="00B027A2">
        <w:rPr>
          <w:bCs/>
        </w:rPr>
        <w:t>комплексного анализа протекании физических явлений и процессов;</w:t>
      </w:r>
    </w:p>
    <w:p w:rsidR="00775D40" w:rsidRPr="00B027A2" w:rsidRDefault="00775D40" w:rsidP="001E3E8D">
      <w:pPr>
        <w:tabs>
          <w:tab w:val="left" w:pos="0"/>
        </w:tabs>
        <w:spacing w:line="276" w:lineRule="auto"/>
        <w:ind w:firstLine="567"/>
        <w:jc w:val="both"/>
        <w:rPr>
          <w:bCs/>
        </w:rPr>
      </w:pPr>
      <w:r w:rsidRPr="00B027A2">
        <w:rPr>
          <w:bCs/>
        </w:rPr>
        <w:t>–</w:t>
      </w:r>
      <w:r w:rsidR="00BD0848" w:rsidRPr="00B027A2">
        <w:rPr>
          <w:bCs/>
        </w:rPr>
        <w:t> </w:t>
      </w:r>
      <w:r w:rsidRPr="00B027A2">
        <w:rPr>
          <w:bCs/>
        </w:rPr>
        <w:t>учить осмысливать и оценивать содержание текстов, в которых представлены различные точки зрения на проблему, например, в процессе решении качественных задач;</w:t>
      </w:r>
    </w:p>
    <w:p w:rsidR="00775D40" w:rsidRPr="00B027A2" w:rsidRDefault="00775D40" w:rsidP="001E3E8D">
      <w:pPr>
        <w:tabs>
          <w:tab w:val="left" w:pos="0"/>
        </w:tabs>
        <w:spacing w:line="276" w:lineRule="auto"/>
        <w:ind w:firstLine="567"/>
        <w:jc w:val="both"/>
        <w:rPr>
          <w:bCs/>
        </w:rPr>
      </w:pPr>
      <w:r w:rsidRPr="00B027A2">
        <w:rPr>
          <w:bCs/>
        </w:rPr>
        <w:t>–</w:t>
      </w:r>
      <w:r w:rsidR="00BD0848" w:rsidRPr="00B027A2">
        <w:rPr>
          <w:bCs/>
        </w:rPr>
        <w:t> </w:t>
      </w:r>
      <w:r w:rsidRPr="00B027A2">
        <w:rPr>
          <w:bCs/>
        </w:rPr>
        <w:t>проводить вместе с учениками пошаговый анализ решения каждой задачи; рассматривать возможные способы решения и выбирать наиболее рациональные.</w:t>
      </w:r>
    </w:p>
    <w:p w:rsidR="00775D40" w:rsidRPr="00B027A2" w:rsidRDefault="00775D40" w:rsidP="001E3E8D">
      <w:pPr>
        <w:tabs>
          <w:tab w:val="left" w:pos="0"/>
        </w:tabs>
        <w:spacing w:line="276" w:lineRule="auto"/>
        <w:ind w:firstLine="567"/>
        <w:jc w:val="both"/>
      </w:pPr>
      <w:r w:rsidRPr="00B027A2">
        <w:t xml:space="preserve">– для группы обучающихся </w:t>
      </w:r>
      <w:r w:rsidRPr="00B027A2">
        <w:rPr>
          <w:i/>
        </w:rPr>
        <w:t>с высоким уровнем подготовки, выбравшим инженерные специальности в качестве своей будущей профессии,</w:t>
      </w:r>
      <w:r w:rsidRPr="00B027A2">
        <w:t xml:space="preserve"> целесообразно:</w:t>
      </w:r>
    </w:p>
    <w:p w:rsidR="00775D40" w:rsidRPr="00B027A2" w:rsidRDefault="00020560" w:rsidP="001E3E8D">
      <w:pPr>
        <w:tabs>
          <w:tab w:val="left" w:pos="0"/>
        </w:tabs>
        <w:spacing w:line="276" w:lineRule="auto"/>
        <w:ind w:firstLine="567"/>
        <w:jc w:val="both"/>
      </w:pPr>
      <w:r w:rsidRPr="00B027A2">
        <w:t>-</w:t>
      </w:r>
      <w:r w:rsidR="00BD0848" w:rsidRPr="00B027A2">
        <w:t> </w:t>
      </w:r>
      <w:r w:rsidR="00775D40" w:rsidRPr="00B027A2">
        <w:t xml:space="preserve">использовать технологию </w:t>
      </w:r>
      <w:r w:rsidR="000E5CC0" w:rsidRPr="00B027A2">
        <w:t>«</w:t>
      </w:r>
      <w:r w:rsidR="00775D40" w:rsidRPr="00B027A2">
        <w:t>перевернутого обучения</w:t>
      </w:r>
      <w:r w:rsidR="000E5CC0" w:rsidRPr="00B027A2">
        <w:t>»</w:t>
      </w:r>
      <w:r w:rsidR="00775D40" w:rsidRPr="00B027A2">
        <w:t xml:space="preserve"> (предполагает наличие мотивации к изучению физики как необходимого условия выбора своей будущей профессии, способность к самостоятельному освоению нового материала, достаточные математические знания); </w:t>
      </w:r>
    </w:p>
    <w:p w:rsidR="00775D40" w:rsidRPr="00B027A2" w:rsidRDefault="00020560" w:rsidP="001E3E8D">
      <w:pPr>
        <w:tabs>
          <w:tab w:val="left" w:pos="0"/>
        </w:tabs>
        <w:spacing w:line="276" w:lineRule="auto"/>
        <w:ind w:firstLine="567"/>
        <w:jc w:val="both"/>
      </w:pPr>
      <w:r w:rsidRPr="00B027A2">
        <w:t>-</w:t>
      </w:r>
      <w:r w:rsidR="00BD0848" w:rsidRPr="00B027A2">
        <w:t> </w:t>
      </w:r>
      <w:r w:rsidR="00775D40" w:rsidRPr="00B027A2">
        <w:t>осуществлять подборку комплексных заданий, включающих ситуацию и вопросы к ней, а также заданий, направленных на развитие мягких навыков;</w:t>
      </w:r>
    </w:p>
    <w:p w:rsidR="00775D40" w:rsidRPr="00B027A2" w:rsidRDefault="00020560" w:rsidP="001E3E8D">
      <w:pPr>
        <w:tabs>
          <w:tab w:val="left" w:pos="0"/>
        </w:tabs>
        <w:spacing w:line="276" w:lineRule="auto"/>
        <w:ind w:firstLine="567"/>
        <w:jc w:val="both"/>
      </w:pPr>
      <w:r w:rsidRPr="00B027A2">
        <w:t>-</w:t>
      </w:r>
      <w:r w:rsidR="00BD0848" w:rsidRPr="00B027A2">
        <w:t> </w:t>
      </w:r>
      <w:r w:rsidR="00775D40" w:rsidRPr="00B027A2">
        <w:t>учить критически рассматривать условие с различных точек зрения при выполнении заданий повышенно</w:t>
      </w:r>
      <w:r w:rsidR="00BD0848" w:rsidRPr="00B027A2">
        <w:t>го и высокого уровня сложности;</w:t>
      </w:r>
    </w:p>
    <w:p w:rsidR="00775D40" w:rsidRPr="00B027A2" w:rsidRDefault="00020560" w:rsidP="001E3E8D">
      <w:pPr>
        <w:tabs>
          <w:tab w:val="left" w:pos="0"/>
        </w:tabs>
        <w:spacing w:line="276" w:lineRule="auto"/>
        <w:ind w:firstLine="567"/>
        <w:jc w:val="both"/>
      </w:pPr>
      <w:r w:rsidRPr="00B027A2">
        <w:t>-</w:t>
      </w:r>
      <w:r w:rsidR="00BD0848" w:rsidRPr="00B027A2">
        <w:t> </w:t>
      </w:r>
      <w:r w:rsidR="00775D40" w:rsidRPr="00B027A2">
        <w:t xml:space="preserve">обучать самостоятельному заданию условий (например, </w:t>
      </w:r>
      <w:r w:rsidR="000E5CC0" w:rsidRPr="00B027A2">
        <w:t>«</w:t>
      </w:r>
      <w:r w:rsidR="00775D40" w:rsidRPr="00B027A2">
        <w:t>Задачу будем решать в инерциальной системе отсчета, связанной с Землей. Все тела будем считать материальными точками</w:t>
      </w:r>
      <w:r w:rsidR="000E5CC0" w:rsidRPr="00B027A2">
        <w:t>»</w:t>
      </w:r>
      <w:r w:rsidR="00775D40" w:rsidRPr="00B027A2">
        <w:t xml:space="preserve">); выбору законов и формул, </w:t>
      </w:r>
      <w:r w:rsidR="00BD0848" w:rsidRPr="00B027A2">
        <w:t>необходимых для решения задачи.</w:t>
      </w:r>
    </w:p>
    <w:p w:rsidR="00775D40" w:rsidRPr="00B027A2" w:rsidRDefault="00775D40" w:rsidP="001E3E8D">
      <w:pPr>
        <w:tabs>
          <w:tab w:val="left" w:pos="0"/>
        </w:tabs>
        <w:spacing w:line="276" w:lineRule="auto"/>
        <w:ind w:firstLine="567"/>
        <w:jc w:val="both"/>
      </w:pPr>
      <w:r w:rsidRPr="00B027A2">
        <w:t>Работа с детьми с ОВЗ требует особенного индивидуального подхода, отличного от стандартных рамок общеобразовательной школы, и большого терпения. Каждому варианту нарушения (несформированность двигательных навыков, зрительно-моторной координации, трудности в овладении навыками письма, нарушение речи) соответствует своя программа обучения, основным</w:t>
      </w:r>
      <w:r w:rsidR="00BD0848" w:rsidRPr="00B027A2">
        <w:t>и принципами которого являются:</w:t>
      </w:r>
    </w:p>
    <w:p w:rsidR="00775D40" w:rsidRPr="00B027A2" w:rsidRDefault="00020560" w:rsidP="001E3E8D">
      <w:pPr>
        <w:tabs>
          <w:tab w:val="left" w:pos="0"/>
        </w:tabs>
        <w:spacing w:line="276" w:lineRule="auto"/>
        <w:ind w:firstLine="567"/>
        <w:jc w:val="both"/>
      </w:pPr>
      <w:r w:rsidRPr="00B027A2">
        <w:t>–</w:t>
      </w:r>
      <w:r w:rsidR="00BD0848" w:rsidRPr="00B027A2">
        <w:t> </w:t>
      </w:r>
      <w:r w:rsidR="00775D40" w:rsidRPr="00B027A2">
        <w:t>атмосфера психологической безопасности, создание у ребенка субъективного переживания успеха, сравнение с ним самим,</w:t>
      </w:r>
      <w:r w:rsidR="00BD0848" w:rsidRPr="00B027A2">
        <w:t xml:space="preserve"> акцентирование его достижений;</w:t>
      </w:r>
    </w:p>
    <w:p w:rsidR="00775D40" w:rsidRPr="00B027A2" w:rsidRDefault="00020560" w:rsidP="001E3E8D">
      <w:pPr>
        <w:tabs>
          <w:tab w:val="left" w:pos="0"/>
        </w:tabs>
        <w:spacing w:line="276" w:lineRule="auto"/>
        <w:ind w:firstLine="567"/>
        <w:jc w:val="both"/>
      </w:pPr>
      <w:r w:rsidRPr="00B027A2">
        <w:t>–</w:t>
      </w:r>
      <w:r w:rsidR="00BD0848" w:rsidRPr="00B027A2">
        <w:t> </w:t>
      </w:r>
      <w:r w:rsidR="00775D40" w:rsidRPr="00B027A2">
        <w:t>помощь в приспособлении к окружающим условиям, учет индивидуальных возмо</w:t>
      </w:r>
      <w:r w:rsidR="00BD0848" w:rsidRPr="00B027A2">
        <w:t>жностей и особенностей ребенка;</w:t>
      </w:r>
    </w:p>
    <w:p w:rsidR="00775D40" w:rsidRPr="00B027A2" w:rsidRDefault="00020560" w:rsidP="001E3E8D">
      <w:pPr>
        <w:tabs>
          <w:tab w:val="left" w:pos="0"/>
        </w:tabs>
        <w:spacing w:line="276" w:lineRule="auto"/>
        <w:ind w:firstLine="567"/>
        <w:jc w:val="both"/>
      </w:pPr>
      <w:r w:rsidRPr="00B027A2">
        <w:t>–</w:t>
      </w:r>
      <w:r w:rsidR="00BD0848" w:rsidRPr="00B027A2">
        <w:t> </w:t>
      </w:r>
      <w:r w:rsidR="00775D40" w:rsidRPr="00B027A2">
        <w:t>мотивация ребенка к участию в учебном процессе, предоставление возможности делать выбор, высказывать свою точку зрения.</w:t>
      </w:r>
    </w:p>
    <w:p w:rsidR="00775D40" w:rsidRPr="00B027A2" w:rsidRDefault="00775D40" w:rsidP="001E3E8D">
      <w:pPr>
        <w:tabs>
          <w:tab w:val="left" w:pos="0"/>
        </w:tabs>
        <w:spacing w:line="276" w:lineRule="auto"/>
        <w:ind w:firstLine="567"/>
        <w:jc w:val="both"/>
      </w:pPr>
      <w:r w:rsidRPr="00B027A2">
        <w:t xml:space="preserve">Для учащихся </w:t>
      </w:r>
      <w:r w:rsidRPr="00B027A2">
        <w:rPr>
          <w:i/>
        </w:rPr>
        <w:t>с ОВЗ</w:t>
      </w:r>
      <w:r w:rsidRPr="00B027A2">
        <w:t xml:space="preserve"> целесообразно применять технологию разноуровневого обучения, которая позволяет освоить образовательную программу каждым учащимся на том уровне, который отвечает зоне его ближ</w:t>
      </w:r>
      <w:r w:rsidR="00BD0848" w:rsidRPr="00B027A2">
        <w:t>айшего развития и предполагает:</w:t>
      </w:r>
    </w:p>
    <w:p w:rsidR="00775D40" w:rsidRPr="00B027A2" w:rsidRDefault="00020560" w:rsidP="001E3E8D">
      <w:pPr>
        <w:tabs>
          <w:tab w:val="left" w:pos="0"/>
        </w:tabs>
        <w:spacing w:line="276" w:lineRule="auto"/>
        <w:ind w:firstLine="567"/>
        <w:jc w:val="both"/>
      </w:pPr>
      <w:r w:rsidRPr="00B027A2">
        <w:t>–</w:t>
      </w:r>
      <w:r w:rsidR="00BD0848" w:rsidRPr="00B027A2">
        <w:t> </w:t>
      </w:r>
      <w:r w:rsidR="00775D40" w:rsidRPr="00B027A2">
        <w:t>выбор наиболее рациональной системы упражнений на проверку теоретических положений, предполагающих более тщательную проработку теоретического материала, а не механическое увеличение их числа; при этом следует обращать внимание не только на определения физических величин и формулировки законов, но и на освоение и отработку свойств рассматриваемых в теме процессов;</w:t>
      </w:r>
    </w:p>
    <w:p w:rsidR="00775D40" w:rsidRPr="00B027A2" w:rsidRDefault="00020560" w:rsidP="001E3E8D">
      <w:pPr>
        <w:tabs>
          <w:tab w:val="left" w:pos="0"/>
        </w:tabs>
        <w:spacing w:line="276" w:lineRule="auto"/>
        <w:ind w:firstLine="567"/>
        <w:jc w:val="both"/>
      </w:pPr>
      <w:r w:rsidRPr="00B027A2">
        <w:t>–</w:t>
      </w:r>
      <w:r w:rsidR="00BD0848" w:rsidRPr="00B027A2">
        <w:t> </w:t>
      </w:r>
      <w:r w:rsidR="00775D40" w:rsidRPr="00B027A2">
        <w:t>более подробное объяснение последовательности выполнения задания; предупреждение о возможных затруднениях;</w:t>
      </w:r>
    </w:p>
    <w:p w:rsidR="00775D40" w:rsidRPr="00B027A2" w:rsidRDefault="00BD0848" w:rsidP="001E3E8D">
      <w:pPr>
        <w:tabs>
          <w:tab w:val="left" w:pos="0"/>
        </w:tabs>
        <w:spacing w:line="276" w:lineRule="auto"/>
        <w:ind w:firstLine="567"/>
        <w:jc w:val="both"/>
      </w:pPr>
      <w:r w:rsidRPr="00B027A2">
        <w:t>– </w:t>
      </w:r>
      <w:r w:rsidR="00775D40" w:rsidRPr="00B027A2">
        <w:t>стимулирование самостоятельных действий слабоуспевающих (разбивка заданий на дозы, выделение в сложных заданиях ряда простых; ссылка на аналогичное задание, выполненное ранее; напоминание способа выполнения задания; ссылка на правила и свойства, которые необходимы для решения задачи, упражнения; инструктирование о рациональных путях выполнения заданий, требованиях к их оформлению);</w:t>
      </w:r>
    </w:p>
    <w:p w:rsidR="00775D40" w:rsidRDefault="00020560" w:rsidP="001E3E8D">
      <w:pPr>
        <w:tabs>
          <w:tab w:val="left" w:pos="0"/>
        </w:tabs>
        <w:spacing w:line="276" w:lineRule="auto"/>
        <w:ind w:firstLine="567"/>
        <w:jc w:val="both"/>
      </w:pPr>
      <w:r w:rsidRPr="00B027A2">
        <w:t>–</w:t>
      </w:r>
      <w:r w:rsidR="00BD0848" w:rsidRPr="00B027A2">
        <w:t> </w:t>
      </w:r>
      <w:r w:rsidR="00775D40" w:rsidRPr="00B027A2">
        <w:t>использование соответствующих дидактических материалов: карточек–заданий, определяющих условие предлагаемого задания, карточек-консультаций с необходимыми разъяснениями, карточек-инструкций с указаниями к выполнению заданий, направляющим планом действий, образцами решений; специальных обучающих таблиц, плакатов и схем для самоконтроля.</w:t>
      </w:r>
    </w:p>
    <w:p w:rsidR="00380EE8" w:rsidRPr="00B027A2" w:rsidRDefault="00380EE8" w:rsidP="001E3E8D">
      <w:pPr>
        <w:tabs>
          <w:tab w:val="left" w:pos="0"/>
        </w:tabs>
        <w:spacing w:line="276" w:lineRule="auto"/>
        <w:ind w:firstLine="567"/>
        <w:jc w:val="both"/>
      </w:pPr>
    </w:p>
    <w:p w:rsidR="00FA317C" w:rsidRPr="00380EE8" w:rsidRDefault="00FA317C" w:rsidP="001E3E8D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380EE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Администрациям образовательных организаций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– организовать обсуждение результатов ОГЭ-202</w:t>
      </w:r>
      <w:r w:rsidR="00020560" w:rsidRPr="00B027A2">
        <w:t>5</w:t>
      </w:r>
      <w:r w:rsidRPr="00B027A2">
        <w:t xml:space="preserve"> по физике с целью выявления лучших педагогических практик и организации обмена опытом обучения школьников с различным уровнем подготовки по физике;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– создать продуктивную среду развития молодых учителей с привлечением лучших педагогических практик и организации обмена опытом активизации деятельности различных категорий школьников (одаренные, с ОВЗ) на уроках физики и во внеурочное время;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>– спланировать различные формы адресной помощи учителям, имеющим профессиональные дефициты (индивидуальные консультации, включение в сетевое педагогическое сообщество, запись на проблемные курсы повышения квалификации);</w:t>
      </w:r>
    </w:p>
    <w:p w:rsidR="00FA317C" w:rsidRPr="00B027A2" w:rsidRDefault="00FA317C" w:rsidP="001E3E8D">
      <w:pPr>
        <w:spacing w:line="276" w:lineRule="auto"/>
        <w:ind w:firstLine="567"/>
        <w:contextualSpacing/>
        <w:jc w:val="both"/>
        <w:rPr>
          <w:lang w:bidi="ru-RU"/>
        </w:rPr>
      </w:pPr>
      <w:r w:rsidRPr="00B027A2">
        <w:rPr>
          <w:lang w:bidi="ru-RU"/>
        </w:rPr>
        <w:t>– содействовать развитию сетевых форм профессионального взаимодействия педагогов, что позволит разрабатывать, апробировать и представлять профессиональному педагогическому сообществу инновационные модели содержания образования и управления системой образования;</w:t>
      </w:r>
    </w:p>
    <w:p w:rsidR="00FA317C" w:rsidRPr="00B027A2" w:rsidRDefault="00FA317C" w:rsidP="001E3E8D">
      <w:pPr>
        <w:spacing w:line="276" w:lineRule="auto"/>
        <w:ind w:firstLine="567"/>
        <w:contextualSpacing/>
        <w:jc w:val="both"/>
      </w:pPr>
      <w:r w:rsidRPr="00B027A2">
        <w:rPr>
          <w:lang w:bidi="ru-RU"/>
        </w:rPr>
        <w:t>– </w:t>
      </w:r>
      <w:r w:rsidRPr="00B027A2">
        <w:t xml:space="preserve">организовать эффективное использование оборудования центров высокотехнологической направленности </w:t>
      </w:r>
      <w:r w:rsidR="000E5CC0" w:rsidRPr="00B027A2">
        <w:t>«</w:t>
      </w:r>
      <w:r w:rsidRPr="00B027A2">
        <w:t>Точка роста</w:t>
      </w:r>
      <w:r w:rsidR="000E5CC0" w:rsidRPr="00B027A2">
        <w:t>»</w:t>
      </w:r>
      <w:r w:rsidRPr="00B027A2">
        <w:t xml:space="preserve"> в малокомплектных сельских школах;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rPr>
          <w:lang w:bidi="ru-RU"/>
        </w:rPr>
        <w:t>– </w:t>
      </w:r>
      <w:r w:rsidR="00020560" w:rsidRPr="00B027A2">
        <w:t>организовать</w:t>
      </w:r>
      <w:r w:rsidRPr="00B027A2">
        <w:t xml:space="preserve"> предпрофильн</w:t>
      </w:r>
      <w:r w:rsidR="00020560" w:rsidRPr="00B027A2">
        <w:t>ую</w:t>
      </w:r>
      <w:r w:rsidRPr="00B027A2">
        <w:t xml:space="preserve"> </w:t>
      </w:r>
      <w:r w:rsidR="00020560" w:rsidRPr="00B027A2">
        <w:t>подготовку</w:t>
      </w:r>
      <w:r w:rsidRPr="00B027A2">
        <w:t>. Предпрофильное обучение является средством дифференциации и индивидуализации обучения, позволяющим за счет изменений в структуре, содержании и организации образовательного процесса более плотно учитывать интересы, склонности и способности обучающихся, создавать условия для обучения в соответствии с их профессиональными интересами и намерениями в отношении продолжения образования;</w:t>
      </w:r>
    </w:p>
    <w:p w:rsidR="00FA317C" w:rsidRPr="00B027A2" w:rsidRDefault="00E462A3" w:rsidP="001E3E8D">
      <w:pPr>
        <w:spacing w:line="276" w:lineRule="auto"/>
        <w:ind w:firstLine="567"/>
        <w:jc w:val="both"/>
      </w:pPr>
      <w:r w:rsidRPr="00B027A2">
        <w:rPr>
          <w:lang w:bidi="ru-RU"/>
        </w:rPr>
        <w:t>– </w:t>
      </w:r>
      <w:r w:rsidR="00FA317C" w:rsidRPr="00B027A2">
        <w:t>организ</w:t>
      </w:r>
      <w:r w:rsidR="00020560" w:rsidRPr="00B027A2">
        <w:t>овать</w:t>
      </w:r>
      <w:r w:rsidR="00FA317C" w:rsidRPr="00B027A2">
        <w:t xml:space="preserve"> внеурочн</w:t>
      </w:r>
      <w:r w:rsidR="00020560" w:rsidRPr="00B027A2">
        <w:t>ую</w:t>
      </w:r>
      <w:r w:rsidR="00FA317C" w:rsidRPr="00B027A2">
        <w:t xml:space="preserve"> деятельност</w:t>
      </w:r>
      <w:r w:rsidR="00020560" w:rsidRPr="00B027A2">
        <w:t xml:space="preserve">ь </w:t>
      </w:r>
      <w:r w:rsidR="00FA317C" w:rsidRPr="00B027A2">
        <w:t>через програ</w:t>
      </w:r>
      <w:r w:rsidRPr="00B027A2">
        <w:t>мму кружков и элективных курсов;</w:t>
      </w:r>
    </w:p>
    <w:p w:rsidR="00FA317C" w:rsidRPr="00B027A2" w:rsidRDefault="00E462A3" w:rsidP="001E3E8D">
      <w:pPr>
        <w:spacing w:line="276" w:lineRule="auto"/>
        <w:ind w:firstLine="567"/>
        <w:jc w:val="both"/>
      </w:pPr>
      <w:r w:rsidRPr="00B027A2">
        <w:rPr>
          <w:lang w:bidi="ru-RU"/>
        </w:rPr>
        <w:t>– </w:t>
      </w:r>
      <w:r w:rsidR="00FA317C" w:rsidRPr="00B027A2">
        <w:t xml:space="preserve">осуществлять контроль выполнения учителем лабораторных и практических работ согласно ФРП, </w:t>
      </w:r>
      <w:r w:rsidR="00020560" w:rsidRPr="00B027A2">
        <w:t xml:space="preserve">проведение таких работ </w:t>
      </w:r>
      <w:r w:rsidR="00FA317C" w:rsidRPr="00B027A2">
        <w:t>способствуют углублению и закреплению теоретических знаний, формированию практических умений</w:t>
      </w:r>
      <w:r w:rsidR="00020560" w:rsidRPr="00B027A2">
        <w:t xml:space="preserve"> и навы</w:t>
      </w:r>
      <w:r w:rsidRPr="00B027A2">
        <w:t>к</w:t>
      </w:r>
      <w:r w:rsidR="00020560" w:rsidRPr="00B027A2">
        <w:t>ов</w:t>
      </w:r>
      <w:r w:rsidRPr="00B027A2">
        <w:t>;</w:t>
      </w:r>
    </w:p>
    <w:p w:rsidR="00FA317C" w:rsidRPr="00B027A2" w:rsidRDefault="00E462A3" w:rsidP="001E3E8D">
      <w:pPr>
        <w:spacing w:line="276" w:lineRule="auto"/>
        <w:ind w:firstLine="567"/>
        <w:jc w:val="both"/>
      </w:pPr>
      <w:r w:rsidRPr="00B027A2">
        <w:rPr>
          <w:lang w:bidi="ru-RU"/>
        </w:rPr>
        <w:t>– </w:t>
      </w:r>
      <w:r w:rsidR="00FA317C" w:rsidRPr="00B027A2">
        <w:t>уделять внимание и</w:t>
      </w:r>
      <w:r w:rsidRPr="00B027A2">
        <w:t>ндивидуальному аспекту обучения;</w:t>
      </w:r>
    </w:p>
    <w:p w:rsidR="00FA317C" w:rsidRPr="00B027A2" w:rsidRDefault="00E462A3" w:rsidP="001E3E8D">
      <w:pPr>
        <w:spacing w:line="276" w:lineRule="auto"/>
        <w:ind w:firstLine="567"/>
        <w:jc w:val="both"/>
      </w:pPr>
      <w:r w:rsidRPr="00B027A2">
        <w:rPr>
          <w:lang w:bidi="ru-RU"/>
        </w:rPr>
        <w:t>– </w:t>
      </w:r>
      <w:r w:rsidR="00FA317C" w:rsidRPr="00B027A2">
        <w:t xml:space="preserve">широко использовать ресурсы наставничества на разных уровнях: </w:t>
      </w:r>
      <w:r w:rsidR="000E5CC0" w:rsidRPr="00B027A2">
        <w:t>«</w:t>
      </w:r>
      <w:r w:rsidR="00FA317C" w:rsidRPr="00B027A2">
        <w:t>опытный коллега</w:t>
      </w:r>
      <w:r w:rsidRPr="00B027A2">
        <w:t xml:space="preserve"> – </w:t>
      </w:r>
      <w:r w:rsidR="00FA317C" w:rsidRPr="00B027A2">
        <w:t>молодой коллега</w:t>
      </w:r>
      <w:r w:rsidR="000E5CC0" w:rsidRPr="00B027A2">
        <w:t>»</w:t>
      </w:r>
      <w:r w:rsidR="00FA317C" w:rsidRPr="00B027A2">
        <w:t xml:space="preserve">, </w:t>
      </w:r>
      <w:r w:rsidR="000E5CC0" w:rsidRPr="00B027A2">
        <w:t>«</w:t>
      </w:r>
      <w:r w:rsidR="00FA317C" w:rsidRPr="00B027A2">
        <w:t>опытный</w:t>
      </w:r>
      <w:r w:rsidR="00020560" w:rsidRPr="00B027A2">
        <w:t xml:space="preserve"> </w:t>
      </w:r>
      <w:r w:rsidR="00FA317C" w:rsidRPr="00B027A2">
        <w:t>предметник – неопытный предметник</w:t>
      </w:r>
      <w:r w:rsidR="000E5CC0" w:rsidRPr="00B027A2">
        <w:t>»</w:t>
      </w:r>
      <w:r w:rsidR="00FA317C" w:rsidRPr="00B027A2">
        <w:t xml:space="preserve">, </w:t>
      </w:r>
      <w:r w:rsidR="000E5CC0" w:rsidRPr="00B027A2">
        <w:t>«</w:t>
      </w:r>
      <w:r w:rsidR="00FA317C" w:rsidRPr="00B027A2">
        <w:t>педагог-новатор – консервативный педагог</w:t>
      </w:r>
      <w:r w:rsidR="000E5CC0" w:rsidRPr="00B027A2">
        <w:t>»</w:t>
      </w:r>
      <w:r w:rsidRPr="00B027A2">
        <w:t>;</w:t>
      </w:r>
    </w:p>
    <w:p w:rsidR="00FA317C" w:rsidRDefault="00020560" w:rsidP="001E3E8D">
      <w:pPr>
        <w:spacing w:line="276" w:lineRule="auto"/>
        <w:ind w:firstLine="567"/>
        <w:jc w:val="both"/>
      </w:pPr>
      <w:r w:rsidRPr="00B027A2">
        <w:t>–</w:t>
      </w:r>
      <w:r w:rsidR="00E462A3" w:rsidRPr="00B027A2">
        <w:t> с</w:t>
      </w:r>
      <w:r w:rsidR="00FA317C" w:rsidRPr="00B027A2">
        <w:t xml:space="preserve">оздавать </w:t>
      </w:r>
      <w:r w:rsidRPr="00B027A2">
        <w:t xml:space="preserve">комфортные </w:t>
      </w:r>
      <w:r w:rsidR="00FA317C" w:rsidRPr="00B027A2">
        <w:t>условия для профессионального саморазвития педагогов.</w:t>
      </w:r>
    </w:p>
    <w:p w:rsidR="00380EE8" w:rsidRPr="00B027A2" w:rsidRDefault="00380EE8" w:rsidP="001E3E8D">
      <w:pPr>
        <w:spacing w:line="276" w:lineRule="auto"/>
        <w:ind w:firstLine="567"/>
        <w:jc w:val="both"/>
      </w:pPr>
    </w:p>
    <w:p w:rsidR="00E462A3" w:rsidRPr="00380EE8" w:rsidRDefault="00E462A3" w:rsidP="001E3E8D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380EE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FA317C" w:rsidRPr="00B027A2" w:rsidRDefault="009A0E18" w:rsidP="001E3E8D">
      <w:pPr>
        <w:pStyle w:val="a3"/>
        <w:spacing w:after="0"/>
        <w:ind w:left="0" w:firstLine="567"/>
        <w:jc w:val="both"/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</w:pPr>
      <w:r w:rsidRPr="00B027A2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E462A3" w:rsidRPr="00B027A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C45961" w:rsidRPr="00B027A2">
        <w:rPr>
          <w:rFonts w:ascii="Times New Roman" w:eastAsia="Times New Roman" w:hAnsi="Times New Roman"/>
          <w:sz w:val="24"/>
          <w:szCs w:val="24"/>
          <w:lang w:eastAsia="ru-RU"/>
        </w:rPr>
        <w:t>Осуществлять с</w:t>
      </w:r>
      <w:r w:rsidR="00FA317C" w:rsidRPr="00B027A2">
        <w:rPr>
          <w:rFonts w:ascii="Times New Roman" w:eastAsia="Times New Roman" w:hAnsi="Times New Roman"/>
          <w:sz w:val="24"/>
          <w:szCs w:val="24"/>
          <w:lang w:eastAsia="ru-RU"/>
        </w:rPr>
        <w:t>истематическое</w:t>
      </w:r>
      <w:r w:rsidR="00FA317C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 xml:space="preserve"> обновление содержания дополнительных профессиональных программ повышения квалификации (ПК) и технологии организации образовательной деятельности в ходе КПК в направлении усиления персонификации процесса повышения квалификации в контексте Концепции развития естественнонаучного образования на основе результатов анализа экспериментов и инноваций, проводимых в регионе.</w:t>
      </w:r>
    </w:p>
    <w:p w:rsidR="00FA317C" w:rsidRPr="00B027A2" w:rsidRDefault="009A0E18" w:rsidP="001E3E8D">
      <w:pPr>
        <w:spacing w:line="276" w:lineRule="auto"/>
        <w:ind w:firstLine="567"/>
        <w:jc w:val="both"/>
      </w:pPr>
      <w:r w:rsidRPr="00B027A2">
        <w:t>–</w:t>
      </w:r>
      <w:r w:rsidR="00E462A3" w:rsidRPr="00B027A2">
        <w:t> </w:t>
      </w:r>
      <w:r w:rsidR="00FA317C" w:rsidRPr="00B027A2">
        <w:t>Спланировать дифференцированные курсы повышения квалификации по физике для различных категорий учителей, с привлечением тех, чьи обучающиеся показали лучшие результаты в ходе ОГЭ, а также тех, кто имеет опыт работы в предметной комиссии.</w:t>
      </w:r>
    </w:p>
    <w:p w:rsidR="00FA317C" w:rsidRPr="00B027A2" w:rsidRDefault="009A0E18" w:rsidP="001E3E8D">
      <w:pPr>
        <w:spacing w:line="276" w:lineRule="auto"/>
        <w:ind w:firstLine="567"/>
        <w:jc w:val="both"/>
      </w:pPr>
      <w:r w:rsidRPr="00B027A2">
        <w:t>–</w:t>
      </w:r>
      <w:r w:rsidR="00E462A3" w:rsidRPr="00B027A2">
        <w:t> </w:t>
      </w:r>
      <w:r w:rsidR="00FA317C" w:rsidRPr="00B027A2">
        <w:t xml:space="preserve">Рассмотреть на методических мероприятиях и при реализации дополнительных профессиональных программ </w:t>
      </w:r>
      <w:r w:rsidRPr="00B027A2">
        <w:t>ПК</w:t>
      </w:r>
      <w:r w:rsidR="00FA317C" w:rsidRPr="00B027A2">
        <w:t xml:space="preserve"> вопросы включения в программы модул</w:t>
      </w:r>
      <w:r w:rsidRPr="00B027A2">
        <w:t>ей</w:t>
      </w:r>
      <w:r w:rsidR="00FA317C" w:rsidRPr="00B027A2">
        <w:t>, посвященны</w:t>
      </w:r>
      <w:r w:rsidRPr="00B027A2">
        <w:t>х</w:t>
      </w:r>
      <w:r w:rsidR="00FA317C" w:rsidRPr="00B027A2">
        <w:t xml:space="preserve"> организации дифференцированного обучения обучающихся с разным уровне предметной подготовки</w:t>
      </w:r>
      <w:r w:rsidR="00BD0848" w:rsidRPr="00B027A2">
        <w:t xml:space="preserve"> </w:t>
      </w:r>
      <w:r w:rsidRPr="00B027A2">
        <w:t xml:space="preserve">с </w:t>
      </w:r>
      <w:r w:rsidR="00FA317C" w:rsidRPr="00B027A2">
        <w:t>привле</w:t>
      </w:r>
      <w:r w:rsidRPr="00B027A2">
        <w:t>чением</w:t>
      </w:r>
      <w:r w:rsidR="00FA317C" w:rsidRPr="00B027A2">
        <w:t xml:space="preserve"> </w:t>
      </w:r>
      <w:r w:rsidRPr="00B027A2">
        <w:t xml:space="preserve">для обмена опытом </w:t>
      </w:r>
      <w:r w:rsidR="00FA317C" w:rsidRPr="00B027A2">
        <w:t xml:space="preserve">учителей, практикующих данное направление. А также организовывать </w:t>
      </w:r>
      <w:r w:rsidRPr="00B027A2">
        <w:t>методические активности</w:t>
      </w:r>
      <w:r w:rsidR="00FA317C" w:rsidRPr="00B027A2">
        <w:t xml:space="preserve"> в </w:t>
      </w:r>
      <w:r w:rsidRPr="00B027A2">
        <w:t>форме</w:t>
      </w:r>
      <w:r w:rsidR="00FA317C" w:rsidRPr="00B027A2">
        <w:t xml:space="preserve"> </w:t>
      </w:r>
      <w:r w:rsidRPr="00B027A2">
        <w:t xml:space="preserve">круглых столов, </w:t>
      </w:r>
      <w:r w:rsidR="00FA317C" w:rsidRPr="00B027A2">
        <w:t xml:space="preserve">вебинаров и семинаров, на которых педагоги </w:t>
      </w:r>
      <w:r w:rsidRPr="00B027A2">
        <w:t>смогут</w:t>
      </w:r>
      <w:r w:rsidR="00FA317C" w:rsidRPr="00B027A2">
        <w:t xml:space="preserve"> </w:t>
      </w:r>
      <w:r w:rsidRPr="00B027A2">
        <w:t>по</w:t>
      </w:r>
      <w:r w:rsidR="00FA317C" w:rsidRPr="00B027A2">
        <w:t xml:space="preserve">делиться опытом </w:t>
      </w:r>
      <w:r w:rsidRPr="00B027A2">
        <w:t>организации</w:t>
      </w:r>
      <w:r w:rsidR="00FA317C" w:rsidRPr="00B027A2">
        <w:t xml:space="preserve"> дифференцированного обучения обучающихся.</w:t>
      </w:r>
    </w:p>
    <w:p w:rsidR="00FA317C" w:rsidRPr="00B027A2" w:rsidRDefault="009A0E18" w:rsidP="001E3E8D">
      <w:pPr>
        <w:spacing w:line="276" w:lineRule="auto"/>
        <w:ind w:firstLine="567"/>
        <w:jc w:val="both"/>
      </w:pPr>
      <w:r w:rsidRPr="00B027A2">
        <w:t>–</w:t>
      </w:r>
      <w:r w:rsidR="00E462A3" w:rsidRPr="00B027A2">
        <w:t> </w:t>
      </w:r>
      <w:r w:rsidR="00FA317C" w:rsidRPr="00B027A2">
        <w:t>Совершенствовать формы непрерывного обучения в форме очных тренингов, индивидуальной работы для учителей физики.</w:t>
      </w:r>
    </w:p>
    <w:p w:rsidR="00FA317C" w:rsidRPr="00B027A2" w:rsidRDefault="009A0E18" w:rsidP="001E3E8D">
      <w:pPr>
        <w:spacing w:line="276" w:lineRule="auto"/>
        <w:ind w:firstLine="567"/>
        <w:jc w:val="both"/>
      </w:pPr>
      <w:r w:rsidRPr="00B027A2">
        <w:t>–</w:t>
      </w:r>
      <w:r w:rsidR="00E462A3" w:rsidRPr="00B027A2">
        <w:t> </w:t>
      </w:r>
      <w:r w:rsidR="00FA317C" w:rsidRPr="00B027A2">
        <w:t xml:space="preserve">С целью методической поддержки молодых учителей создать открытый банк диагностических </w:t>
      </w:r>
      <w:r w:rsidRPr="00B027A2">
        <w:t>материалов</w:t>
      </w:r>
      <w:r w:rsidR="00FA317C" w:rsidRPr="00B027A2">
        <w:t>.</w:t>
      </w:r>
    </w:p>
    <w:p w:rsidR="00FA317C" w:rsidRPr="00B027A2" w:rsidRDefault="00FA317C" w:rsidP="001E3E8D">
      <w:pPr>
        <w:spacing w:line="276" w:lineRule="auto"/>
        <w:ind w:firstLine="567"/>
        <w:jc w:val="both"/>
      </w:pPr>
      <w:r w:rsidRPr="00B027A2">
        <w:t xml:space="preserve">Включить в непрерывное повышение квалификации учителей и методистов </w:t>
      </w:r>
      <w:r w:rsidR="009A0E18" w:rsidRPr="00B027A2">
        <w:t>стажировку в</w:t>
      </w:r>
      <w:r w:rsidRPr="00B027A2">
        <w:t xml:space="preserve"> </w:t>
      </w:r>
      <w:r w:rsidR="000E5CC0" w:rsidRPr="00B027A2">
        <w:t>«</w:t>
      </w:r>
      <w:r w:rsidRPr="00B027A2">
        <w:t>Точках роста</w:t>
      </w:r>
      <w:r w:rsidR="000E5CC0" w:rsidRPr="00B027A2">
        <w:t>»</w:t>
      </w:r>
      <w:r w:rsidRPr="00B027A2">
        <w:t xml:space="preserve">, </w:t>
      </w:r>
      <w:r w:rsidR="000E5CC0" w:rsidRPr="00B027A2">
        <w:t>«</w:t>
      </w:r>
      <w:r w:rsidRPr="00B027A2">
        <w:t>Кванториумах</w:t>
      </w:r>
      <w:r w:rsidR="000E5CC0" w:rsidRPr="00B027A2">
        <w:t>»</w:t>
      </w:r>
      <w:r w:rsidRPr="00B027A2">
        <w:t xml:space="preserve">, Региональном центре одаренности </w:t>
      </w:r>
      <w:r w:rsidR="000E5CC0" w:rsidRPr="00B027A2">
        <w:t>«</w:t>
      </w:r>
      <w:r w:rsidRPr="00B027A2">
        <w:t>Призма</w:t>
      </w:r>
      <w:r w:rsidR="000E5CC0" w:rsidRPr="00B027A2">
        <w:t>»</w:t>
      </w:r>
      <w:r w:rsidRPr="00B027A2">
        <w:t xml:space="preserve"> и предприятиях-партнерах школ.</w:t>
      </w:r>
    </w:p>
    <w:p w:rsidR="00FA317C" w:rsidRPr="00B027A2" w:rsidRDefault="00324D52" w:rsidP="001E3E8D">
      <w:pPr>
        <w:pStyle w:val="a3"/>
        <w:spacing w:after="0"/>
        <w:ind w:left="0" w:firstLine="567"/>
        <w:jc w:val="both"/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</w:pPr>
      <w:r w:rsidRPr="00B027A2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E462A3" w:rsidRPr="00B027A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FA317C" w:rsidRPr="00B027A2">
        <w:rPr>
          <w:rFonts w:ascii="Times New Roman" w:eastAsia="Times New Roman" w:hAnsi="Times New Roman"/>
          <w:sz w:val="24"/>
          <w:szCs w:val="24"/>
          <w:lang w:eastAsia="ru-RU"/>
        </w:rPr>
        <w:t>Адресное</w:t>
      </w:r>
      <w:r w:rsidR="00FA317C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 xml:space="preserve"> повышение квалификации учителей физики образовательных организаций в рамках приоритетных направлений федеральной системы образования (ФГОС ООО и СОО, ФООП, формирование функциональной грамотности, развитие естественнонаучного и географического образования, оценка качества образования в формате ВПР, ЕГЭ, ОГЭ) по </w:t>
      </w:r>
      <w:r w:rsidR="00EB71AB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дополнительным профессиональным программам</w:t>
      </w:r>
      <w:r w:rsidR="00FA317C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 xml:space="preserve"> ПК:</w:t>
      </w:r>
    </w:p>
    <w:p w:rsidR="00FA317C" w:rsidRPr="00B027A2" w:rsidRDefault="00063143" w:rsidP="001E3E8D">
      <w:pPr>
        <w:spacing w:line="276" w:lineRule="auto"/>
        <w:ind w:firstLine="567"/>
        <w:jc w:val="both"/>
      </w:pPr>
      <w:r w:rsidRPr="00B027A2">
        <w:t>-</w:t>
      </w:r>
      <w:r w:rsidR="00E462A3" w:rsidRPr="00B027A2">
        <w:t> </w:t>
      </w:r>
      <w:r w:rsidR="00FA317C" w:rsidRPr="00B027A2">
        <w:t>Формирование функциональной грамотности обучающихся на уроках физики и во внеурочной деятельности (144 ч.)</w:t>
      </w:r>
      <w:r w:rsidR="00957BD8" w:rsidRPr="00B027A2">
        <w:t>;</w:t>
      </w:r>
    </w:p>
    <w:p w:rsidR="00FA317C" w:rsidRPr="00B027A2" w:rsidRDefault="00063143" w:rsidP="001E3E8D">
      <w:pPr>
        <w:spacing w:line="276" w:lineRule="auto"/>
        <w:ind w:firstLine="567"/>
        <w:jc w:val="both"/>
      </w:pPr>
      <w:r w:rsidRPr="00B027A2">
        <w:t>- </w:t>
      </w:r>
      <w:r w:rsidR="00FA317C" w:rsidRPr="00B027A2">
        <w:t xml:space="preserve">Проектирование среды развития обучающихся физики с использованием оборудования центра </w:t>
      </w:r>
      <w:r w:rsidR="000E5CC0" w:rsidRPr="00B027A2">
        <w:t>«</w:t>
      </w:r>
      <w:r w:rsidR="00FA317C" w:rsidRPr="00B027A2">
        <w:t>Точка роста</w:t>
      </w:r>
      <w:r w:rsidR="000E5CC0" w:rsidRPr="00B027A2">
        <w:t>»</w:t>
      </w:r>
      <w:r w:rsidR="00FA317C" w:rsidRPr="00B027A2">
        <w:t xml:space="preserve"> (144 ч.)</w:t>
      </w:r>
      <w:r w:rsidR="00957BD8" w:rsidRPr="00B027A2">
        <w:t>;</w:t>
      </w:r>
    </w:p>
    <w:p w:rsidR="00FA317C" w:rsidRPr="00B027A2" w:rsidRDefault="00063143" w:rsidP="001E3E8D">
      <w:pPr>
        <w:spacing w:line="276" w:lineRule="auto"/>
        <w:ind w:firstLine="567"/>
        <w:jc w:val="both"/>
      </w:pPr>
      <w:r w:rsidRPr="00B027A2">
        <w:t>- </w:t>
      </w:r>
      <w:r w:rsidR="00FA317C" w:rsidRPr="00B027A2">
        <w:t>ФГОС ООО, ФГОС СОО: обеспечение качества освоения содержания физики (базовый и углубленный уровни) (144 ч.)</w:t>
      </w:r>
      <w:r w:rsidR="00957BD8" w:rsidRPr="00B027A2">
        <w:t>;</w:t>
      </w:r>
    </w:p>
    <w:p w:rsidR="00FA317C" w:rsidRPr="00B027A2" w:rsidRDefault="00063143" w:rsidP="001E3E8D">
      <w:pPr>
        <w:spacing w:line="276" w:lineRule="auto"/>
        <w:ind w:firstLine="567"/>
        <w:jc w:val="both"/>
      </w:pPr>
      <w:r w:rsidRPr="00B027A2">
        <w:t>- </w:t>
      </w:r>
      <w:r w:rsidR="00FA317C" w:rsidRPr="00B027A2">
        <w:t>Современный урок физики с применением онлайн-инструментов и дистанционных образовательных технологий (базовый и углубленный уровни) (108 ч.)</w:t>
      </w:r>
      <w:r w:rsidR="00957BD8" w:rsidRPr="00B027A2">
        <w:t>;</w:t>
      </w:r>
    </w:p>
    <w:p w:rsidR="00FA317C" w:rsidRPr="00B027A2" w:rsidRDefault="00063143" w:rsidP="001E3E8D">
      <w:pPr>
        <w:spacing w:line="276" w:lineRule="auto"/>
        <w:ind w:firstLine="567"/>
        <w:jc w:val="both"/>
      </w:pPr>
      <w:r w:rsidRPr="00B027A2">
        <w:t>- </w:t>
      </w:r>
      <w:r w:rsidR="00FA317C" w:rsidRPr="00B027A2">
        <w:t>Методика преподавания физики в профильных классах (108 ч.) (108 ч.)</w:t>
      </w:r>
      <w:r w:rsidR="00957BD8" w:rsidRPr="00B027A2">
        <w:t>;</w:t>
      </w:r>
    </w:p>
    <w:p w:rsidR="00FA317C" w:rsidRPr="00B027A2" w:rsidRDefault="00063143" w:rsidP="001E3E8D">
      <w:pPr>
        <w:spacing w:line="276" w:lineRule="auto"/>
        <w:ind w:firstLine="567"/>
        <w:jc w:val="both"/>
      </w:pPr>
      <w:r w:rsidRPr="00B027A2">
        <w:t>- </w:t>
      </w:r>
      <w:r w:rsidR="00FA317C" w:rsidRPr="00B027A2">
        <w:t>Особенности подготовки обучающихся к участию в олимпиадах по физике (108 ч.)</w:t>
      </w:r>
      <w:r w:rsidR="00957BD8" w:rsidRPr="00B027A2">
        <w:t>;</w:t>
      </w:r>
    </w:p>
    <w:p w:rsidR="00FA317C" w:rsidRPr="00B027A2" w:rsidRDefault="00063143" w:rsidP="001E3E8D">
      <w:pPr>
        <w:spacing w:line="276" w:lineRule="auto"/>
        <w:ind w:firstLine="567"/>
        <w:jc w:val="both"/>
      </w:pPr>
      <w:r w:rsidRPr="00B027A2">
        <w:t>- </w:t>
      </w:r>
      <w:r w:rsidR="00FA317C" w:rsidRPr="00B027A2">
        <w:t xml:space="preserve">Использование оборудования технопарков </w:t>
      </w:r>
      <w:r w:rsidR="000E5CC0" w:rsidRPr="00B027A2">
        <w:t>«</w:t>
      </w:r>
      <w:r w:rsidR="00FA317C" w:rsidRPr="00B027A2">
        <w:t>Кванториум</w:t>
      </w:r>
      <w:r w:rsidR="000E5CC0" w:rsidRPr="00B027A2">
        <w:t>»</w:t>
      </w:r>
      <w:r w:rsidR="00FA317C" w:rsidRPr="00B027A2">
        <w:t xml:space="preserve"> в учебном процессе (108 ч.)</w:t>
      </w:r>
      <w:r w:rsidR="00957BD8" w:rsidRPr="00B027A2">
        <w:t>;</w:t>
      </w:r>
    </w:p>
    <w:p w:rsidR="00FA317C" w:rsidRPr="00B027A2" w:rsidRDefault="00063143" w:rsidP="001E3E8D">
      <w:pPr>
        <w:spacing w:line="276" w:lineRule="auto"/>
        <w:ind w:firstLine="567"/>
        <w:jc w:val="both"/>
      </w:pPr>
      <w:r w:rsidRPr="00B027A2">
        <w:t>- </w:t>
      </w:r>
      <w:r w:rsidR="00FA317C" w:rsidRPr="00B027A2">
        <w:t>Методические особенности преподавания школьного курса физики на углубленном уровне (108 ч.)</w:t>
      </w:r>
      <w:r w:rsidR="00957BD8" w:rsidRPr="00B027A2">
        <w:t>;</w:t>
      </w:r>
    </w:p>
    <w:p w:rsidR="00FA317C" w:rsidRPr="00B027A2" w:rsidRDefault="00063143" w:rsidP="001E3E8D">
      <w:pPr>
        <w:spacing w:line="276" w:lineRule="auto"/>
        <w:ind w:firstLine="567"/>
        <w:jc w:val="both"/>
      </w:pPr>
      <w:r w:rsidRPr="00B027A2">
        <w:t>- </w:t>
      </w:r>
      <w:r w:rsidR="00FA317C" w:rsidRPr="00B027A2">
        <w:t>Использование возможностей высокотехнологического оборудования для профилизации обучения физике</w:t>
      </w:r>
      <w:r w:rsidR="00BD0848" w:rsidRPr="00B027A2">
        <w:t xml:space="preserve"> </w:t>
      </w:r>
      <w:r w:rsidR="00FA317C" w:rsidRPr="00B027A2">
        <w:t>(108 ч.)</w:t>
      </w:r>
      <w:r w:rsidR="00957BD8" w:rsidRPr="00B027A2">
        <w:t>;</w:t>
      </w:r>
    </w:p>
    <w:p w:rsidR="00FA317C" w:rsidRPr="00B027A2" w:rsidRDefault="00063143" w:rsidP="001E3E8D">
      <w:pPr>
        <w:spacing w:line="276" w:lineRule="auto"/>
        <w:ind w:firstLine="567"/>
        <w:jc w:val="both"/>
      </w:pPr>
      <w:r w:rsidRPr="00B027A2">
        <w:t>- </w:t>
      </w:r>
      <w:r w:rsidR="00FA317C" w:rsidRPr="00B027A2">
        <w:t>Метод проектов в практике подготовки школьников к олимпиадам по физике (108 ч.)</w:t>
      </w:r>
      <w:r w:rsidR="00957BD8" w:rsidRPr="00B027A2">
        <w:t>;</w:t>
      </w:r>
    </w:p>
    <w:p w:rsidR="00FA317C" w:rsidRPr="00B027A2" w:rsidRDefault="00063143" w:rsidP="001E3E8D">
      <w:pPr>
        <w:spacing w:line="276" w:lineRule="auto"/>
        <w:ind w:firstLine="567"/>
        <w:jc w:val="both"/>
      </w:pPr>
      <w:r w:rsidRPr="00B027A2">
        <w:t>- </w:t>
      </w:r>
      <w:r w:rsidR="00FA317C" w:rsidRPr="00B027A2">
        <w:t>Реализация профильного обучения в инженерных классах в соответствии с ФООП (108 ч.)</w:t>
      </w:r>
      <w:r w:rsidR="00957BD8" w:rsidRPr="00B027A2">
        <w:t>;</w:t>
      </w:r>
    </w:p>
    <w:p w:rsidR="00FA317C" w:rsidRPr="00B027A2" w:rsidRDefault="00063143" w:rsidP="001E3E8D">
      <w:pPr>
        <w:spacing w:line="276" w:lineRule="auto"/>
        <w:ind w:firstLine="567"/>
        <w:jc w:val="both"/>
      </w:pPr>
      <w:r w:rsidRPr="00B027A2">
        <w:t>- </w:t>
      </w:r>
      <w:r w:rsidR="00FA317C" w:rsidRPr="00B027A2">
        <w:t>Эвристические методы решения задач на углубленном уровне (физика) (72 ч.)</w:t>
      </w:r>
      <w:r w:rsidR="00957BD8" w:rsidRPr="00B027A2">
        <w:t>.</w:t>
      </w:r>
    </w:p>
    <w:p w:rsidR="00FA317C" w:rsidRPr="00B027A2" w:rsidRDefault="00324D52" w:rsidP="001E3E8D">
      <w:pPr>
        <w:pStyle w:val="a3"/>
        <w:spacing w:after="0"/>
        <w:ind w:left="0" w:firstLine="567"/>
        <w:jc w:val="both"/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</w:pPr>
      <w:r w:rsidRPr="00B027A2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063143" w:rsidRPr="00B027A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FA317C" w:rsidRPr="00B027A2">
        <w:rPr>
          <w:rFonts w:ascii="Times New Roman" w:eastAsia="Times New Roman" w:hAnsi="Times New Roman"/>
          <w:sz w:val="24"/>
          <w:szCs w:val="24"/>
          <w:lang w:eastAsia="ru-RU"/>
        </w:rPr>
        <w:t>Апробация</w:t>
      </w:r>
      <w:r w:rsidR="00FA317C" w:rsidRPr="00B027A2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 xml:space="preserve"> и совершенствование механизмов и диагностических средств оценки качества ПК и мероприятий методических активностей, а также определение динамики уровня развития профессиональных компетенций слушателей курсов ПК и участников семинаров, мастер-классов, вебинаров, телемостов с целью выявления ресурсов усиления персонифицированного характера повышения квалификации учителей физики.</w:t>
      </w:r>
    </w:p>
    <w:sectPr w:rsidR="00FA317C" w:rsidRPr="00B027A2" w:rsidSect="00380EE8">
      <w:headerReference w:type="default" r:id="rId9"/>
      <w:footerReference w:type="default" r:id="rId10"/>
      <w:pgSz w:w="11906" w:h="16838"/>
      <w:pgMar w:top="850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191" w:rsidRDefault="00822191" w:rsidP="005060D9">
      <w:r>
        <w:separator/>
      </w:r>
    </w:p>
  </w:endnote>
  <w:endnote w:type="continuationSeparator" w:id="0">
    <w:p w:rsidR="00822191" w:rsidRDefault="00822191" w:rsidP="0050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191" w:rsidRDefault="00822191" w:rsidP="002133CF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E3E8D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191" w:rsidRDefault="00822191" w:rsidP="005060D9">
      <w:r>
        <w:separator/>
      </w:r>
    </w:p>
  </w:footnote>
  <w:footnote w:type="continuationSeparator" w:id="0">
    <w:p w:rsidR="00822191" w:rsidRDefault="00822191" w:rsidP="00506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191" w:rsidRDefault="00822191" w:rsidP="004E7B46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02A41"/>
    <w:multiLevelType w:val="hybridMultilevel"/>
    <w:tmpl w:val="554C956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7156403"/>
    <w:multiLevelType w:val="hybridMultilevel"/>
    <w:tmpl w:val="230CE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9751BE8"/>
    <w:multiLevelType w:val="hybridMultilevel"/>
    <w:tmpl w:val="F73A05B8"/>
    <w:lvl w:ilvl="0" w:tplc="E9FAD6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4FCA427D"/>
    <w:multiLevelType w:val="hybridMultilevel"/>
    <w:tmpl w:val="7C542B7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11D0C6B"/>
    <w:multiLevelType w:val="hybridMultilevel"/>
    <w:tmpl w:val="42A664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A15135C"/>
    <w:multiLevelType w:val="multilevel"/>
    <w:tmpl w:val="06961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D38035A"/>
    <w:multiLevelType w:val="hybridMultilevel"/>
    <w:tmpl w:val="657264F8"/>
    <w:lvl w:ilvl="0" w:tplc="E9FAD6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 w15:restartNumberingAfterBreak="0">
    <w:nsid w:val="601A225F"/>
    <w:multiLevelType w:val="hybridMultilevel"/>
    <w:tmpl w:val="865631A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F420FCA"/>
    <w:multiLevelType w:val="multilevel"/>
    <w:tmpl w:val="C95E946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3567CB0"/>
    <w:multiLevelType w:val="hybridMultilevel"/>
    <w:tmpl w:val="913C1FDE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43E5151"/>
    <w:multiLevelType w:val="hybridMultilevel"/>
    <w:tmpl w:val="A26A553C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82C12C9"/>
    <w:multiLevelType w:val="hybridMultilevel"/>
    <w:tmpl w:val="484E4F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BC268C"/>
    <w:multiLevelType w:val="hybridMultilevel"/>
    <w:tmpl w:val="456CC3B6"/>
    <w:lvl w:ilvl="0" w:tplc="9148E0F4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5D75F9"/>
    <w:multiLevelType w:val="multilevel"/>
    <w:tmpl w:val="C68CA626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b/>
        <w:bCs/>
        <w:i w:val="0"/>
        <w:iCs w:val="0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229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88" w:hanging="144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4"/>
  </w:num>
  <w:num w:numId="5">
    <w:abstractNumId w:val="6"/>
  </w:num>
  <w:num w:numId="6">
    <w:abstractNumId w:val="8"/>
  </w:num>
  <w:num w:numId="7">
    <w:abstractNumId w:val="9"/>
  </w:num>
  <w:num w:numId="8">
    <w:abstractNumId w:val="5"/>
  </w:num>
  <w:num w:numId="9">
    <w:abstractNumId w:val="1"/>
  </w:num>
  <w:num w:numId="10">
    <w:abstractNumId w:val="10"/>
  </w:num>
  <w:num w:numId="11">
    <w:abstractNumId w:val="11"/>
  </w:num>
  <w:num w:numId="12">
    <w:abstractNumId w:val="13"/>
  </w:num>
  <w:num w:numId="13">
    <w:abstractNumId w:val="12"/>
  </w:num>
  <w:num w:numId="14">
    <w:abstractNumId w:val="4"/>
  </w:num>
  <w:num w:numId="15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E19"/>
    <w:rsid w:val="0000286C"/>
    <w:rsid w:val="0000296D"/>
    <w:rsid w:val="0000588C"/>
    <w:rsid w:val="00006B1B"/>
    <w:rsid w:val="00013CE8"/>
    <w:rsid w:val="000144F9"/>
    <w:rsid w:val="00015593"/>
    <w:rsid w:val="0001565C"/>
    <w:rsid w:val="00015855"/>
    <w:rsid w:val="00017B56"/>
    <w:rsid w:val="00017C63"/>
    <w:rsid w:val="00020560"/>
    <w:rsid w:val="00022E68"/>
    <w:rsid w:val="00023048"/>
    <w:rsid w:val="00025430"/>
    <w:rsid w:val="00033541"/>
    <w:rsid w:val="00033EEA"/>
    <w:rsid w:val="000341FD"/>
    <w:rsid w:val="00034787"/>
    <w:rsid w:val="000361E6"/>
    <w:rsid w:val="00040584"/>
    <w:rsid w:val="000511A7"/>
    <w:rsid w:val="00052CD2"/>
    <w:rsid w:val="00054526"/>
    <w:rsid w:val="00054B49"/>
    <w:rsid w:val="00056A58"/>
    <w:rsid w:val="00063143"/>
    <w:rsid w:val="000706C8"/>
    <w:rsid w:val="00070C53"/>
    <w:rsid w:val="000720BF"/>
    <w:rsid w:val="00072680"/>
    <w:rsid w:val="00073378"/>
    <w:rsid w:val="000738B8"/>
    <w:rsid w:val="00073FFF"/>
    <w:rsid w:val="00074BF7"/>
    <w:rsid w:val="00074FBF"/>
    <w:rsid w:val="000816E9"/>
    <w:rsid w:val="000827A8"/>
    <w:rsid w:val="00082C82"/>
    <w:rsid w:val="000849F6"/>
    <w:rsid w:val="00087681"/>
    <w:rsid w:val="00094A1E"/>
    <w:rsid w:val="00095937"/>
    <w:rsid w:val="00096C56"/>
    <w:rsid w:val="0009799B"/>
    <w:rsid w:val="000B0C27"/>
    <w:rsid w:val="000B751C"/>
    <w:rsid w:val="000C2578"/>
    <w:rsid w:val="000C2D8F"/>
    <w:rsid w:val="000C50F3"/>
    <w:rsid w:val="000C5BAD"/>
    <w:rsid w:val="000D0D58"/>
    <w:rsid w:val="000D1235"/>
    <w:rsid w:val="000D3F6A"/>
    <w:rsid w:val="000D4034"/>
    <w:rsid w:val="000D411A"/>
    <w:rsid w:val="000D6CFB"/>
    <w:rsid w:val="000D7FDA"/>
    <w:rsid w:val="000E0643"/>
    <w:rsid w:val="000E157B"/>
    <w:rsid w:val="000E1669"/>
    <w:rsid w:val="000E3D2F"/>
    <w:rsid w:val="000E49E6"/>
    <w:rsid w:val="000E5CC0"/>
    <w:rsid w:val="000E6D5D"/>
    <w:rsid w:val="000F6A90"/>
    <w:rsid w:val="000F6EF6"/>
    <w:rsid w:val="001004AA"/>
    <w:rsid w:val="00100EB8"/>
    <w:rsid w:val="001033F1"/>
    <w:rsid w:val="001036AA"/>
    <w:rsid w:val="001067B0"/>
    <w:rsid w:val="00110570"/>
    <w:rsid w:val="00117012"/>
    <w:rsid w:val="001202AB"/>
    <w:rsid w:val="00135341"/>
    <w:rsid w:val="00137FF9"/>
    <w:rsid w:val="0014037B"/>
    <w:rsid w:val="00140817"/>
    <w:rsid w:val="00146CF9"/>
    <w:rsid w:val="00151201"/>
    <w:rsid w:val="0015340C"/>
    <w:rsid w:val="0015391E"/>
    <w:rsid w:val="00160B20"/>
    <w:rsid w:val="00161126"/>
    <w:rsid w:val="00162147"/>
    <w:rsid w:val="001628E4"/>
    <w:rsid w:val="00162C73"/>
    <w:rsid w:val="00163CC6"/>
    <w:rsid w:val="00164EBB"/>
    <w:rsid w:val="00174654"/>
    <w:rsid w:val="00174828"/>
    <w:rsid w:val="00174FD0"/>
    <w:rsid w:val="00181394"/>
    <w:rsid w:val="00183297"/>
    <w:rsid w:val="001849CC"/>
    <w:rsid w:val="00195496"/>
    <w:rsid w:val="001955EA"/>
    <w:rsid w:val="00197ADA"/>
    <w:rsid w:val="001A40E5"/>
    <w:rsid w:val="001A50EB"/>
    <w:rsid w:val="001A54C2"/>
    <w:rsid w:val="001A57DA"/>
    <w:rsid w:val="001A5E7B"/>
    <w:rsid w:val="001A71A9"/>
    <w:rsid w:val="001B0018"/>
    <w:rsid w:val="001B1B09"/>
    <w:rsid w:val="001B5A88"/>
    <w:rsid w:val="001B639B"/>
    <w:rsid w:val="001B6FA7"/>
    <w:rsid w:val="001B7D97"/>
    <w:rsid w:val="001C07BA"/>
    <w:rsid w:val="001C0BBA"/>
    <w:rsid w:val="001C7365"/>
    <w:rsid w:val="001D254C"/>
    <w:rsid w:val="001D2D7D"/>
    <w:rsid w:val="001D7866"/>
    <w:rsid w:val="001D7B78"/>
    <w:rsid w:val="001E010C"/>
    <w:rsid w:val="001E0F60"/>
    <w:rsid w:val="001E3E8D"/>
    <w:rsid w:val="001E4607"/>
    <w:rsid w:val="001E7F9B"/>
    <w:rsid w:val="001F1C2D"/>
    <w:rsid w:val="001F46DA"/>
    <w:rsid w:val="001F4C6C"/>
    <w:rsid w:val="001F625B"/>
    <w:rsid w:val="00203930"/>
    <w:rsid w:val="00206D26"/>
    <w:rsid w:val="002102D7"/>
    <w:rsid w:val="00210C03"/>
    <w:rsid w:val="002110BB"/>
    <w:rsid w:val="002123B7"/>
    <w:rsid w:val="002133CF"/>
    <w:rsid w:val="00215558"/>
    <w:rsid w:val="00216532"/>
    <w:rsid w:val="002178E5"/>
    <w:rsid w:val="00217CD7"/>
    <w:rsid w:val="00232FA1"/>
    <w:rsid w:val="002341C6"/>
    <w:rsid w:val="00234608"/>
    <w:rsid w:val="002405DB"/>
    <w:rsid w:val="00244B71"/>
    <w:rsid w:val="00247CE2"/>
    <w:rsid w:val="00252900"/>
    <w:rsid w:val="00261657"/>
    <w:rsid w:val="00265C68"/>
    <w:rsid w:val="00267C71"/>
    <w:rsid w:val="00270315"/>
    <w:rsid w:val="00270AD9"/>
    <w:rsid w:val="00271403"/>
    <w:rsid w:val="002739D7"/>
    <w:rsid w:val="0028025E"/>
    <w:rsid w:val="00285EE8"/>
    <w:rsid w:val="00286E60"/>
    <w:rsid w:val="00290841"/>
    <w:rsid w:val="00290F80"/>
    <w:rsid w:val="00292E1C"/>
    <w:rsid w:val="00293CED"/>
    <w:rsid w:val="00296B2D"/>
    <w:rsid w:val="002A2F7F"/>
    <w:rsid w:val="002A4D1A"/>
    <w:rsid w:val="002A60F3"/>
    <w:rsid w:val="002A71BB"/>
    <w:rsid w:val="002B3483"/>
    <w:rsid w:val="002B5703"/>
    <w:rsid w:val="002B7CEC"/>
    <w:rsid w:val="002C5AE1"/>
    <w:rsid w:val="002C7BE4"/>
    <w:rsid w:val="002D3263"/>
    <w:rsid w:val="002D3B02"/>
    <w:rsid w:val="002D491E"/>
    <w:rsid w:val="002D4A86"/>
    <w:rsid w:val="002E09FC"/>
    <w:rsid w:val="002E1AF2"/>
    <w:rsid w:val="002E361A"/>
    <w:rsid w:val="002E5FE2"/>
    <w:rsid w:val="002E6FD2"/>
    <w:rsid w:val="002F350E"/>
    <w:rsid w:val="002F3B40"/>
    <w:rsid w:val="002F4079"/>
    <w:rsid w:val="002F4303"/>
    <w:rsid w:val="002F6372"/>
    <w:rsid w:val="00302AE1"/>
    <w:rsid w:val="00314599"/>
    <w:rsid w:val="00316073"/>
    <w:rsid w:val="003172FD"/>
    <w:rsid w:val="00317E42"/>
    <w:rsid w:val="00320AF0"/>
    <w:rsid w:val="00323154"/>
    <w:rsid w:val="00324D52"/>
    <w:rsid w:val="00333F90"/>
    <w:rsid w:val="00337C42"/>
    <w:rsid w:val="00340539"/>
    <w:rsid w:val="00346413"/>
    <w:rsid w:val="00347374"/>
    <w:rsid w:val="00353F6D"/>
    <w:rsid w:val="003602B9"/>
    <w:rsid w:val="00371A77"/>
    <w:rsid w:val="003723BD"/>
    <w:rsid w:val="00377292"/>
    <w:rsid w:val="00380EE8"/>
    <w:rsid w:val="00386129"/>
    <w:rsid w:val="00386C1D"/>
    <w:rsid w:val="00394A2D"/>
    <w:rsid w:val="00395261"/>
    <w:rsid w:val="00397261"/>
    <w:rsid w:val="003A1491"/>
    <w:rsid w:val="003A304F"/>
    <w:rsid w:val="003A4EAE"/>
    <w:rsid w:val="003A5F92"/>
    <w:rsid w:val="003A66F0"/>
    <w:rsid w:val="003B0207"/>
    <w:rsid w:val="003B244B"/>
    <w:rsid w:val="003B53CD"/>
    <w:rsid w:val="003B63D9"/>
    <w:rsid w:val="003B6E55"/>
    <w:rsid w:val="003B76F8"/>
    <w:rsid w:val="003C3593"/>
    <w:rsid w:val="003C7F71"/>
    <w:rsid w:val="003D368A"/>
    <w:rsid w:val="003D43E3"/>
    <w:rsid w:val="003D61C4"/>
    <w:rsid w:val="003E01AF"/>
    <w:rsid w:val="003E1028"/>
    <w:rsid w:val="003E2162"/>
    <w:rsid w:val="003E361E"/>
    <w:rsid w:val="003E7D78"/>
    <w:rsid w:val="003F5D5E"/>
    <w:rsid w:val="0040053F"/>
    <w:rsid w:val="00405213"/>
    <w:rsid w:val="00406E15"/>
    <w:rsid w:val="00410AA8"/>
    <w:rsid w:val="004111E2"/>
    <w:rsid w:val="00412419"/>
    <w:rsid w:val="00415DA5"/>
    <w:rsid w:val="00416C7A"/>
    <w:rsid w:val="00422349"/>
    <w:rsid w:val="00423A24"/>
    <w:rsid w:val="00424A3A"/>
    <w:rsid w:val="0042675E"/>
    <w:rsid w:val="00427C44"/>
    <w:rsid w:val="00432330"/>
    <w:rsid w:val="00433469"/>
    <w:rsid w:val="00433943"/>
    <w:rsid w:val="00433EF0"/>
    <w:rsid w:val="00434237"/>
    <w:rsid w:val="004349F6"/>
    <w:rsid w:val="00435E7B"/>
    <w:rsid w:val="00436A7B"/>
    <w:rsid w:val="00443386"/>
    <w:rsid w:val="004467AA"/>
    <w:rsid w:val="00446BD3"/>
    <w:rsid w:val="00447158"/>
    <w:rsid w:val="00451896"/>
    <w:rsid w:val="00452F03"/>
    <w:rsid w:val="00454703"/>
    <w:rsid w:val="00461AC6"/>
    <w:rsid w:val="00462FB8"/>
    <w:rsid w:val="00465BA3"/>
    <w:rsid w:val="00472C74"/>
    <w:rsid w:val="00473696"/>
    <w:rsid w:val="00475424"/>
    <w:rsid w:val="00475B0F"/>
    <w:rsid w:val="00475BC8"/>
    <w:rsid w:val="00481BAB"/>
    <w:rsid w:val="004840D5"/>
    <w:rsid w:val="00484FD7"/>
    <w:rsid w:val="004857A5"/>
    <w:rsid w:val="00490044"/>
    <w:rsid w:val="00490B5F"/>
    <w:rsid w:val="00492FB3"/>
    <w:rsid w:val="00495DFC"/>
    <w:rsid w:val="004963B3"/>
    <w:rsid w:val="004A5BFC"/>
    <w:rsid w:val="004B29A5"/>
    <w:rsid w:val="004B345B"/>
    <w:rsid w:val="004B39D7"/>
    <w:rsid w:val="004B5422"/>
    <w:rsid w:val="004C535D"/>
    <w:rsid w:val="004D45D6"/>
    <w:rsid w:val="004D5103"/>
    <w:rsid w:val="004D5ABD"/>
    <w:rsid w:val="004E0512"/>
    <w:rsid w:val="004E7B46"/>
    <w:rsid w:val="004F2906"/>
    <w:rsid w:val="004F3F1A"/>
    <w:rsid w:val="004F5684"/>
    <w:rsid w:val="004F5957"/>
    <w:rsid w:val="0050227B"/>
    <w:rsid w:val="005040EE"/>
    <w:rsid w:val="00504756"/>
    <w:rsid w:val="005060D9"/>
    <w:rsid w:val="005128BD"/>
    <w:rsid w:val="00513275"/>
    <w:rsid w:val="00517937"/>
    <w:rsid w:val="00520C8B"/>
    <w:rsid w:val="00520DFB"/>
    <w:rsid w:val="00523D0F"/>
    <w:rsid w:val="00523D4D"/>
    <w:rsid w:val="005301B7"/>
    <w:rsid w:val="00530AED"/>
    <w:rsid w:val="005324BD"/>
    <w:rsid w:val="0053267C"/>
    <w:rsid w:val="00533F74"/>
    <w:rsid w:val="00534073"/>
    <w:rsid w:val="00541700"/>
    <w:rsid w:val="00541B5C"/>
    <w:rsid w:val="00542082"/>
    <w:rsid w:val="005511FF"/>
    <w:rsid w:val="005524E9"/>
    <w:rsid w:val="00560114"/>
    <w:rsid w:val="00561201"/>
    <w:rsid w:val="00564DD9"/>
    <w:rsid w:val="005671B0"/>
    <w:rsid w:val="00571067"/>
    <w:rsid w:val="00571341"/>
    <w:rsid w:val="00571511"/>
    <w:rsid w:val="00572F4E"/>
    <w:rsid w:val="00575AA9"/>
    <w:rsid w:val="00576F38"/>
    <w:rsid w:val="005820B1"/>
    <w:rsid w:val="00582E42"/>
    <w:rsid w:val="0058376C"/>
    <w:rsid w:val="00583C57"/>
    <w:rsid w:val="0058551C"/>
    <w:rsid w:val="00594487"/>
    <w:rsid w:val="00596A0E"/>
    <w:rsid w:val="005A0906"/>
    <w:rsid w:val="005A2C32"/>
    <w:rsid w:val="005B0410"/>
    <w:rsid w:val="005B18C6"/>
    <w:rsid w:val="005B2033"/>
    <w:rsid w:val="005B33E0"/>
    <w:rsid w:val="005B3944"/>
    <w:rsid w:val="005B52FC"/>
    <w:rsid w:val="005B5E8C"/>
    <w:rsid w:val="005B7043"/>
    <w:rsid w:val="005C11FF"/>
    <w:rsid w:val="005C566A"/>
    <w:rsid w:val="005D19D5"/>
    <w:rsid w:val="005D4B32"/>
    <w:rsid w:val="005D5B31"/>
    <w:rsid w:val="005E0053"/>
    <w:rsid w:val="005E0411"/>
    <w:rsid w:val="005E15AE"/>
    <w:rsid w:val="005E548A"/>
    <w:rsid w:val="005F2021"/>
    <w:rsid w:val="005F3ED8"/>
    <w:rsid w:val="005F702E"/>
    <w:rsid w:val="005F758C"/>
    <w:rsid w:val="00600034"/>
    <w:rsid w:val="0060065E"/>
    <w:rsid w:val="00600B19"/>
    <w:rsid w:val="00602C7D"/>
    <w:rsid w:val="0061078B"/>
    <w:rsid w:val="0061189C"/>
    <w:rsid w:val="006137B5"/>
    <w:rsid w:val="006147E9"/>
    <w:rsid w:val="00614AB8"/>
    <w:rsid w:val="00614D54"/>
    <w:rsid w:val="00623298"/>
    <w:rsid w:val="006252CB"/>
    <w:rsid w:val="0062684D"/>
    <w:rsid w:val="006304F0"/>
    <w:rsid w:val="006323DC"/>
    <w:rsid w:val="006328F2"/>
    <w:rsid w:val="00633AAE"/>
    <w:rsid w:val="00634815"/>
    <w:rsid w:val="00640EF5"/>
    <w:rsid w:val="006431E9"/>
    <w:rsid w:val="00643A8E"/>
    <w:rsid w:val="006455D4"/>
    <w:rsid w:val="0064641B"/>
    <w:rsid w:val="006509DE"/>
    <w:rsid w:val="00653487"/>
    <w:rsid w:val="00654557"/>
    <w:rsid w:val="0065647A"/>
    <w:rsid w:val="00656E89"/>
    <w:rsid w:val="00660E48"/>
    <w:rsid w:val="00661C2E"/>
    <w:rsid w:val="00663236"/>
    <w:rsid w:val="00664864"/>
    <w:rsid w:val="00671A68"/>
    <w:rsid w:val="0067477B"/>
    <w:rsid w:val="00674997"/>
    <w:rsid w:val="00676157"/>
    <w:rsid w:val="006761D4"/>
    <w:rsid w:val="0067666D"/>
    <w:rsid w:val="006801A3"/>
    <w:rsid w:val="0068052A"/>
    <w:rsid w:val="006805C0"/>
    <w:rsid w:val="00680C60"/>
    <w:rsid w:val="00683360"/>
    <w:rsid w:val="0068434B"/>
    <w:rsid w:val="00684C5A"/>
    <w:rsid w:val="00692435"/>
    <w:rsid w:val="006A722F"/>
    <w:rsid w:val="006B4FE3"/>
    <w:rsid w:val="006C2B74"/>
    <w:rsid w:val="006C3189"/>
    <w:rsid w:val="006C4B66"/>
    <w:rsid w:val="006D18FC"/>
    <w:rsid w:val="006D2A12"/>
    <w:rsid w:val="006D30F2"/>
    <w:rsid w:val="006D5136"/>
    <w:rsid w:val="006D67ED"/>
    <w:rsid w:val="006D7028"/>
    <w:rsid w:val="006D711B"/>
    <w:rsid w:val="006D7259"/>
    <w:rsid w:val="006E17AE"/>
    <w:rsid w:val="006E3504"/>
    <w:rsid w:val="006E3B49"/>
    <w:rsid w:val="006E47A3"/>
    <w:rsid w:val="006E5891"/>
    <w:rsid w:val="006E68F5"/>
    <w:rsid w:val="006F16DF"/>
    <w:rsid w:val="006F4968"/>
    <w:rsid w:val="006F67F1"/>
    <w:rsid w:val="007002CF"/>
    <w:rsid w:val="00701A1B"/>
    <w:rsid w:val="00703494"/>
    <w:rsid w:val="00716D2C"/>
    <w:rsid w:val="00722E47"/>
    <w:rsid w:val="00724773"/>
    <w:rsid w:val="00725E32"/>
    <w:rsid w:val="00733D24"/>
    <w:rsid w:val="0073442B"/>
    <w:rsid w:val="00734B39"/>
    <w:rsid w:val="0074167D"/>
    <w:rsid w:val="00750E74"/>
    <w:rsid w:val="00751065"/>
    <w:rsid w:val="00752EB7"/>
    <w:rsid w:val="00756A4A"/>
    <w:rsid w:val="0076000E"/>
    <w:rsid w:val="00760266"/>
    <w:rsid w:val="007605E0"/>
    <w:rsid w:val="00765025"/>
    <w:rsid w:val="0077011C"/>
    <w:rsid w:val="00773251"/>
    <w:rsid w:val="0077516B"/>
    <w:rsid w:val="00775D40"/>
    <w:rsid w:val="007773F0"/>
    <w:rsid w:val="007822D0"/>
    <w:rsid w:val="00783926"/>
    <w:rsid w:val="007851A8"/>
    <w:rsid w:val="00791434"/>
    <w:rsid w:val="00791F29"/>
    <w:rsid w:val="00792E53"/>
    <w:rsid w:val="0079316A"/>
    <w:rsid w:val="00794A80"/>
    <w:rsid w:val="007950BF"/>
    <w:rsid w:val="00797035"/>
    <w:rsid w:val="007A3CDD"/>
    <w:rsid w:val="007A51EA"/>
    <w:rsid w:val="007A52A3"/>
    <w:rsid w:val="007A5716"/>
    <w:rsid w:val="007A74B7"/>
    <w:rsid w:val="007B06CA"/>
    <w:rsid w:val="007B0E21"/>
    <w:rsid w:val="007B4AEE"/>
    <w:rsid w:val="007B5B6F"/>
    <w:rsid w:val="007B785F"/>
    <w:rsid w:val="007D01E5"/>
    <w:rsid w:val="007D0F7E"/>
    <w:rsid w:val="007D4E69"/>
    <w:rsid w:val="007E05A1"/>
    <w:rsid w:val="007E4532"/>
    <w:rsid w:val="007E5139"/>
    <w:rsid w:val="007E7532"/>
    <w:rsid w:val="007F0633"/>
    <w:rsid w:val="007F13F1"/>
    <w:rsid w:val="007F1A83"/>
    <w:rsid w:val="007F2C0A"/>
    <w:rsid w:val="007F5715"/>
    <w:rsid w:val="007F5E19"/>
    <w:rsid w:val="007F5FBE"/>
    <w:rsid w:val="007F7B67"/>
    <w:rsid w:val="00800172"/>
    <w:rsid w:val="00800940"/>
    <w:rsid w:val="00801D28"/>
    <w:rsid w:val="00806E31"/>
    <w:rsid w:val="0081121D"/>
    <w:rsid w:val="00814A6E"/>
    <w:rsid w:val="00815EFB"/>
    <w:rsid w:val="00817717"/>
    <w:rsid w:val="00820653"/>
    <w:rsid w:val="00822191"/>
    <w:rsid w:val="008224E2"/>
    <w:rsid w:val="008234D4"/>
    <w:rsid w:val="00825C97"/>
    <w:rsid w:val="00826D2D"/>
    <w:rsid w:val="00827699"/>
    <w:rsid w:val="0082776F"/>
    <w:rsid w:val="008308D3"/>
    <w:rsid w:val="00832721"/>
    <w:rsid w:val="00836E32"/>
    <w:rsid w:val="00841F7A"/>
    <w:rsid w:val="00844443"/>
    <w:rsid w:val="008462D8"/>
    <w:rsid w:val="00846D04"/>
    <w:rsid w:val="00846F68"/>
    <w:rsid w:val="008471A0"/>
    <w:rsid w:val="00847CBC"/>
    <w:rsid w:val="008555D2"/>
    <w:rsid w:val="00855F72"/>
    <w:rsid w:val="00856DAC"/>
    <w:rsid w:val="00857290"/>
    <w:rsid w:val="008606FD"/>
    <w:rsid w:val="008639C1"/>
    <w:rsid w:val="00873381"/>
    <w:rsid w:val="00874B9E"/>
    <w:rsid w:val="00874BD3"/>
    <w:rsid w:val="008764EC"/>
    <w:rsid w:val="00876F36"/>
    <w:rsid w:val="0087757D"/>
    <w:rsid w:val="00877711"/>
    <w:rsid w:val="00877FC8"/>
    <w:rsid w:val="008929E3"/>
    <w:rsid w:val="00895EDE"/>
    <w:rsid w:val="00897503"/>
    <w:rsid w:val="008A35A5"/>
    <w:rsid w:val="008A3EC1"/>
    <w:rsid w:val="008A4638"/>
    <w:rsid w:val="008A5F7D"/>
    <w:rsid w:val="008A6DAF"/>
    <w:rsid w:val="008B24D9"/>
    <w:rsid w:val="008B3B7B"/>
    <w:rsid w:val="008B5BE1"/>
    <w:rsid w:val="008C0D77"/>
    <w:rsid w:val="008C6D84"/>
    <w:rsid w:val="008C7827"/>
    <w:rsid w:val="008D1033"/>
    <w:rsid w:val="008D51F1"/>
    <w:rsid w:val="008F02F1"/>
    <w:rsid w:val="008F5B17"/>
    <w:rsid w:val="008F6686"/>
    <w:rsid w:val="008F7751"/>
    <w:rsid w:val="009015E8"/>
    <w:rsid w:val="009019C5"/>
    <w:rsid w:val="009025B2"/>
    <w:rsid w:val="00903006"/>
    <w:rsid w:val="00903AC5"/>
    <w:rsid w:val="009046C9"/>
    <w:rsid w:val="00906444"/>
    <w:rsid w:val="0090742E"/>
    <w:rsid w:val="009115E6"/>
    <w:rsid w:val="00911A9C"/>
    <w:rsid w:val="009173B2"/>
    <w:rsid w:val="00924645"/>
    <w:rsid w:val="0092762C"/>
    <w:rsid w:val="00931BA3"/>
    <w:rsid w:val="00932ACD"/>
    <w:rsid w:val="00933F50"/>
    <w:rsid w:val="009376FF"/>
    <w:rsid w:val="0094050C"/>
    <w:rsid w:val="009409F5"/>
    <w:rsid w:val="00940FBA"/>
    <w:rsid w:val="0094223A"/>
    <w:rsid w:val="00943126"/>
    <w:rsid w:val="00944798"/>
    <w:rsid w:val="0094496B"/>
    <w:rsid w:val="00945BAA"/>
    <w:rsid w:val="0095463D"/>
    <w:rsid w:val="00955216"/>
    <w:rsid w:val="00957BD8"/>
    <w:rsid w:val="009669DF"/>
    <w:rsid w:val="00973F0A"/>
    <w:rsid w:val="00981B4D"/>
    <w:rsid w:val="00990553"/>
    <w:rsid w:val="00990AFF"/>
    <w:rsid w:val="009A0E18"/>
    <w:rsid w:val="009A282C"/>
    <w:rsid w:val="009A6E6F"/>
    <w:rsid w:val="009A6F73"/>
    <w:rsid w:val="009B0D70"/>
    <w:rsid w:val="009B0E3B"/>
    <w:rsid w:val="009B1953"/>
    <w:rsid w:val="009B5DDA"/>
    <w:rsid w:val="009C0F96"/>
    <w:rsid w:val="009C4370"/>
    <w:rsid w:val="009C705A"/>
    <w:rsid w:val="009C7450"/>
    <w:rsid w:val="009D0611"/>
    <w:rsid w:val="009D154B"/>
    <w:rsid w:val="009D17FE"/>
    <w:rsid w:val="009D4506"/>
    <w:rsid w:val="009E114A"/>
    <w:rsid w:val="009E1A36"/>
    <w:rsid w:val="009E774F"/>
    <w:rsid w:val="009E7757"/>
    <w:rsid w:val="009F17FF"/>
    <w:rsid w:val="009F58D1"/>
    <w:rsid w:val="00A02CDA"/>
    <w:rsid w:val="00A0549C"/>
    <w:rsid w:val="00A07A09"/>
    <w:rsid w:val="00A1285D"/>
    <w:rsid w:val="00A159C7"/>
    <w:rsid w:val="00A17BD5"/>
    <w:rsid w:val="00A2121B"/>
    <w:rsid w:val="00A2251F"/>
    <w:rsid w:val="00A2471D"/>
    <w:rsid w:val="00A264CA"/>
    <w:rsid w:val="00A26A61"/>
    <w:rsid w:val="00A34126"/>
    <w:rsid w:val="00A343CC"/>
    <w:rsid w:val="00A35F59"/>
    <w:rsid w:val="00A36050"/>
    <w:rsid w:val="00A37A23"/>
    <w:rsid w:val="00A410D4"/>
    <w:rsid w:val="00A41EA1"/>
    <w:rsid w:val="00A43D7A"/>
    <w:rsid w:val="00A479F8"/>
    <w:rsid w:val="00A511CC"/>
    <w:rsid w:val="00A562EB"/>
    <w:rsid w:val="00A570DC"/>
    <w:rsid w:val="00A5739B"/>
    <w:rsid w:val="00A609AA"/>
    <w:rsid w:val="00A61E60"/>
    <w:rsid w:val="00A66EF5"/>
    <w:rsid w:val="00A67518"/>
    <w:rsid w:val="00A67A37"/>
    <w:rsid w:val="00A67C9A"/>
    <w:rsid w:val="00A803E1"/>
    <w:rsid w:val="00A80A00"/>
    <w:rsid w:val="00A82BB0"/>
    <w:rsid w:val="00A8799A"/>
    <w:rsid w:val="00A87D7E"/>
    <w:rsid w:val="00A9105A"/>
    <w:rsid w:val="00A922EE"/>
    <w:rsid w:val="00A943F9"/>
    <w:rsid w:val="00A96328"/>
    <w:rsid w:val="00A96CDF"/>
    <w:rsid w:val="00A97EBC"/>
    <w:rsid w:val="00AA1431"/>
    <w:rsid w:val="00AA4E8F"/>
    <w:rsid w:val="00AB0BE0"/>
    <w:rsid w:val="00AC04BD"/>
    <w:rsid w:val="00AC2B8C"/>
    <w:rsid w:val="00AC43B4"/>
    <w:rsid w:val="00AC60A2"/>
    <w:rsid w:val="00AC6316"/>
    <w:rsid w:val="00AD0669"/>
    <w:rsid w:val="00AD200D"/>
    <w:rsid w:val="00AD6DBA"/>
    <w:rsid w:val="00AE0FDF"/>
    <w:rsid w:val="00AF0274"/>
    <w:rsid w:val="00AF0AD4"/>
    <w:rsid w:val="00AF50BA"/>
    <w:rsid w:val="00B000AB"/>
    <w:rsid w:val="00B0131E"/>
    <w:rsid w:val="00B027A2"/>
    <w:rsid w:val="00B054EF"/>
    <w:rsid w:val="00B07324"/>
    <w:rsid w:val="00B146A6"/>
    <w:rsid w:val="00B155D3"/>
    <w:rsid w:val="00B168D7"/>
    <w:rsid w:val="00B21C81"/>
    <w:rsid w:val="00B22215"/>
    <w:rsid w:val="00B22EDC"/>
    <w:rsid w:val="00B26636"/>
    <w:rsid w:val="00B322F4"/>
    <w:rsid w:val="00B3284B"/>
    <w:rsid w:val="00B33F07"/>
    <w:rsid w:val="00B41732"/>
    <w:rsid w:val="00B433C7"/>
    <w:rsid w:val="00B4344B"/>
    <w:rsid w:val="00B46716"/>
    <w:rsid w:val="00B47BEE"/>
    <w:rsid w:val="00B5258E"/>
    <w:rsid w:val="00B5453F"/>
    <w:rsid w:val="00B57935"/>
    <w:rsid w:val="00B640ED"/>
    <w:rsid w:val="00B66E50"/>
    <w:rsid w:val="00B73EA4"/>
    <w:rsid w:val="00B770F1"/>
    <w:rsid w:val="00B77160"/>
    <w:rsid w:val="00B9036E"/>
    <w:rsid w:val="00B963D0"/>
    <w:rsid w:val="00BA0403"/>
    <w:rsid w:val="00BB10E1"/>
    <w:rsid w:val="00BB1E3D"/>
    <w:rsid w:val="00BB6AD8"/>
    <w:rsid w:val="00BB6E66"/>
    <w:rsid w:val="00BC0675"/>
    <w:rsid w:val="00BC1F52"/>
    <w:rsid w:val="00BC3B99"/>
    <w:rsid w:val="00BC4DE4"/>
    <w:rsid w:val="00BC5461"/>
    <w:rsid w:val="00BD0848"/>
    <w:rsid w:val="00BD2D48"/>
    <w:rsid w:val="00BD3561"/>
    <w:rsid w:val="00BD48F6"/>
    <w:rsid w:val="00BD4F09"/>
    <w:rsid w:val="00BD7226"/>
    <w:rsid w:val="00BE42D2"/>
    <w:rsid w:val="00BF019B"/>
    <w:rsid w:val="00BF36E1"/>
    <w:rsid w:val="00C07AC5"/>
    <w:rsid w:val="00C11E81"/>
    <w:rsid w:val="00C14191"/>
    <w:rsid w:val="00C156C3"/>
    <w:rsid w:val="00C16773"/>
    <w:rsid w:val="00C171A1"/>
    <w:rsid w:val="00C17948"/>
    <w:rsid w:val="00C17BAA"/>
    <w:rsid w:val="00C247E4"/>
    <w:rsid w:val="00C264AF"/>
    <w:rsid w:val="00C266B6"/>
    <w:rsid w:val="00C30B8A"/>
    <w:rsid w:val="00C30DD4"/>
    <w:rsid w:val="00C33BC7"/>
    <w:rsid w:val="00C40AAB"/>
    <w:rsid w:val="00C431FF"/>
    <w:rsid w:val="00C45961"/>
    <w:rsid w:val="00C51483"/>
    <w:rsid w:val="00C546AC"/>
    <w:rsid w:val="00C5495C"/>
    <w:rsid w:val="00C57AA8"/>
    <w:rsid w:val="00C6481A"/>
    <w:rsid w:val="00C71DB9"/>
    <w:rsid w:val="00C72E8C"/>
    <w:rsid w:val="00C733F4"/>
    <w:rsid w:val="00C73E2B"/>
    <w:rsid w:val="00C73F33"/>
    <w:rsid w:val="00C75944"/>
    <w:rsid w:val="00C75FFC"/>
    <w:rsid w:val="00C85913"/>
    <w:rsid w:val="00C92FF4"/>
    <w:rsid w:val="00CA703C"/>
    <w:rsid w:val="00CA7D6A"/>
    <w:rsid w:val="00CB05ED"/>
    <w:rsid w:val="00CB0C66"/>
    <w:rsid w:val="00CB1705"/>
    <w:rsid w:val="00CB1E0C"/>
    <w:rsid w:val="00CB220A"/>
    <w:rsid w:val="00CB7DC3"/>
    <w:rsid w:val="00CC1774"/>
    <w:rsid w:val="00CD228E"/>
    <w:rsid w:val="00CD3035"/>
    <w:rsid w:val="00CD4076"/>
    <w:rsid w:val="00CD41F2"/>
    <w:rsid w:val="00CD6830"/>
    <w:rsid w:val="00CD6935"/>
    <w:rsid w:val="00CE5260"/>
    <w:rsid w:val="00CE7779"/>
    <w:rsid w:val="00CF1A37"/>
    <w:rsid w:val="00CF2402"/>
    <w:rsid w:val="00CF3E30"/>
    <w:rsid w:val="00CF7E81"/>
    <w:rsid w:val="00D05EF8"/>
    <w:rsid w:val="00D06AB0"/>
    <w:rsid w:val="00D10CA7"/>
    <w:rsid w:val="00D116BF"/>
    <w:rsid w:val="00D31394"/>
    <w:rsid w:val="00D34327"/>
    <w:rsid w:val="00D478AB"/>
    <w:rsid w:val="00D47DAC"/>
    <w:rsid w:val="00D511D6"/>
    <w:rsid w:val="00D5462F"/>
    <w:rsid w:val="00D549F5"/>
    <w:rsid w:val="00D54EE2"/>
    <w:rsid w:val="00D62E24"/>
    <w:rsid w:val="00D62F6F"/>
    <w:rsid w:val="00D6675C"/>
    <w:rsid w:val="00D73C4D"/>
    <w:rsid w:val="00D748E2"/>
    <w:rsid w:val="00D76532"/>
    <w:rsid w:val="00D803D0"/>
    <w:rsid w:val="00D80EB1"/>
    <w:rsid w:val="00D831A4"/>
    <w:rsid w:val="00D934FF"/>
    <w:rsid w:val="00D93B70"/>
    <w:rsid w:val="00DA2BF3"/>
    <w:rsid w:val="00DA34E0"/>
    <w:rsid w:val="00DB7DD3"/>
    <w:rsid w:val="00DC10F5"/>
    <w:rsid w:val="00DC395A"/>
    <w:rsid w:val="00DC5DDB"/>
    <w:rsid w:val="00DD18CB"/>
    <w:rsid w:val="00DD6F64"/>
    <w:rsid w:val="00DE0D61"/>
    <w:rsid w:val="00DE1A42"/>
    <w:rsid w:val="00DE1C64"/>
    <w:rsid w:val="00DE2C11"/>
    <w:rsid w:val="00DE3989"/>
    <w:rsid w:val="00DE4BD3"/>
    <w:rsid w:val="00DE7195"/>
    <w:rsid w:val="00DF3E48"/>
    <w:rsid w:val="00DF401F"/>
    <w:rsid w:val="00DF6112"/>
    <w:rsid w:val="00DF630E"/>
    <w:rsid w:val="00DF6EA5"/>
    <w:rsid w:val="00DF7C67"/>
    <w:rsid w:val="00E00460"/>
    <w:rsid w:val="00E01BDC"/>
    <w:rsid w:val="00E06AC1"/>
    <w:rsid w:val="00E14068"/>
    <w:rsid w:val="00E14705"/>
    <w:rsid w:val="00E17C2E"/>
    <w:rsid w:val="00E22C74"/>
    <w:rsid w:val="00E255FB"/>
    <w:rsid w:val="00E31197"/>
    <w:rsid w:val="00E33A93"/>
    <w:rsid w:val="00E358BA"/>
    <w:rsid w:val="00E3696E"/>
    <w:rsid w:val="00E370FA"/>
    <w:rsid w:val="00E405C2"/>
    <w:rsid w:val="00E41EA0"/>
    <w:rsid w:val="00E442E9"/>
    <w:rsid w:val="00E4469E"/>
    <w:rsid w:val="00E45B6D"/>
    <w:rsid w:val="00E462A3"/>
    <w:rsid w:val="00E469B9"/>
    <w:rsid w:val="00E47F66"/>
    <w:rsid w:val="00E50807"/>
    <w:rsid w:val="00E53970"/>
    <w:rsid w:val="00E53F29"/>
    <w:rsid w:val="00E54DD9"/>
    <w:rsid w:val="00E5590B"/>
    <w:rsid w:val="00E5591D"/>
    <w:rsid w:val="00E619E2"/>
    <w:rsid w:val="00E62A29"/>
    <w:rsid w:val="00E674A0"/>
    <w:rsid w:val="00E710B2"/>
    <w:rsid w:val="00E83B9C"/>
    <w:rsid w:val="00E8517F"/>
    <w:rsid w:val="00E8691C"/>
    <w:rsid w:val="00E879C0"/>
    <w:rsid w:val="00E93087"/>
    <w:rsid w:val="00E9372F"/>
    <w:rsid w:val="00E94AB8"/>
    <w:rsid w:val="00EA081B"/>
    <w:rsid w:val="00EB33A7"/>
    <w:rsid w:val="00EB3958"/>
    <w:rsid w:val="00EB58E5"/>
    <w:rsid w:val="00EB5A3D"/>
    <w:rsid w:val="00EB71AB"/>
    <w:rsid w:val="00EB7C8C"/>
    <w:rsid w:val="00ED2167"/>
    <w:rsid w:val="00ED382D"/>
    <w:rsid w:val="00EE2024"/>
    <w:rsid w:val="00EE2081"/>
    <w:rsid w:val="00EE525A"/>
    <w:rsid w:val="00EE5C02"/>
    <w:rsid w:val="00EF0023"/>
    <w:rsid w:val="00EF2CEA"/>
    <w:rsid w:val="00EF50EE"/>
    <w:rsid w:val="00EF6351"/>
    <w:rsid w:val="00EF7EFB"/>
    <w:rsid w:val="00F0048C"/>
    <w:rsid w:val="00F00C33"/>
    <w:rsid w:val="00F01256"/>
    <w:rsid w:val="00F0337A"/>
    <w:rsid w:val="00F055AB"/>
    <w:rsid w:val="00F145E3"/>
    <w:rsid w:val="00F23056"/>
    <w:rsid w:val="00F256C5"/>
    <w:rsid w:val="00F30170"/>
    <w:rsid w:val="00F32282"/>
    <w:rsid w:val="00F34CA6"/>
    <w:rsid w:val="00F40835"/>
    <w:rsid w:val="00F44218"/>
    <w:rsid w:val="00F46962"/>
    <w:rsid w:val="00F46C21"/>
    <w:rsid w:val="00F47D19"/>
    <w:rsid w:val="00F521EC"/>
    <w:rsid w:val="00F52A8A"/>
    <w:rsid w:val="00F54B8D"/>
    <w:rsid w:val="00F613FE"/>
    <w:rsid w:val="00F630BD"/>
    <w:rsid w:val="00F72F46"/>
    <w:rsid w:val="00F7642E"/>
    <w:rsid w:val="00F76C05"/>
    <w:rsid w:val="00F773AF"/>
    <w:rsid w:val="00F77A66"/>
    <w:rsid w:val="00F8032F"/>
    <w:rsid w:val="00F81136"/>
    <w:rsid w:val="00F83D5D"/>
    <w:rsid w:val="00F83E70"/>
    <w:rsid w:val="00F845D2"/>
    <w:rsid w:val="00F8672F"/>
    <w:rsid w:val="00F921F7"/>
    <w:rsid w:val="00F95FDC"/>
    <w:rsid w:val="00F97147"/>
    <w:rsid w:val="00F97F6F"/>
    <w:rsid w:val="00FA0036"/>
    <w:rsid w:val="00FA2665"/>
    <w:rsid w:val="00FA3151"/>
    <w:rsid w:val="00FA317C"/>
    <w:rsid w:val="00FB00B7"/>
    <w:rsid w:val="00FB443D"/>
    <w:rsid w:val="00FB4CA5"/>
    <w:rsid w:val="00FB5CC3"/>
    <w:rsid w:val="00FC04DC"/>
    <w:rsid w:val="00FC0F71"/>
    <w:rsid w:val="00FC1A6B"/>
    <w:rsid w:val="00FC7C25"/>
    <w:rsid w:val="00FD5F92"/>
    <w:rsid w:val="00FE00B4"/>
    <w:rsid w:val="00FE0F9B"/>
    <w:rsid w:val="00FE2387"/>
    <w:rsid w:val="00FE3701"/>
    <w:rsid w:val="00FE644F"/>
    <w:rsid w:val="00FF2246"/>
    <w:rsid w:val="00FF6695"/>
    <w:rsid w:val="00FF718C"/>
    <w:rsid w:val="00FF71FA"/>
    <w:rsid w:val="00FF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F7182"/>
  <w15:docId w15:val="{98C355A7-5B5B-43FD-8DFE-471591D0F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048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060D9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F0274"/>
    <w:pPr>
      <w:keepNext/>
      <w:keepLines/>
      <w:spacing w:before="40"/>
      <w:outlineLvl w:val="1"/>
    </w:pPr>
    <w:rPr>
      <w:rFonts w:ascii="Cambria" w:eastAsia="SimSun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060D9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7B06C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060D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5060D9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060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unhideWhenUsed/>
    <w:rsid w:val="005060D9"/>
    <w:rPr>
      <w:rFonts w:ascii="Calibri" w:hAnsi="Calibri"/>
      <w:sz w:val="20"/>
      <w:szCs w:val="20"/>
    </w:rPr>
  </w:style>
  <w:style w:type="character" w:customStyle="1" w:styleId="a5">
    <w:name w:val="Текст сноски Знак"/>
    <w:link w:val="a4"/>
    <w:uiPriority w:val="99"/>
    <w:rsid w:val="005060D9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5060D9"/>
    <w:rPr>
      <w:vertAlign w:val="superscript"/>
    </w:rPr>
  </w:style>
  <w:style w:type="table" w:styleId="a7">
    <w:name w:val="Table Grid"/>
    <w:basedOn w:val="a1"/>
    <w:uiPriority w:val="99"/>
    <w:rsid w:val="005060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next w:val="a"/>
    <w:link w:val="a9"/>
    <w:uiPriority w:val="10"/>
    <w:qFormat/>
    <w:rsid w:val="005060D9"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</w:rPr>
  </w:style>
  <w:style w:type="character" w:customStyle="1" w:styleId="a9">
    <w:name w:val="Заголовок Знак"/>
    <w:link w:val="a8"/>
    <w:uiPriority w:val="10"/>
    <w:rsid w:val="005060D9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a">
    <w:name w:val="footer"/>
    <w:basedOn w:val="a"/>
    <w:link w:val="ab"/>
    <w:uiPriority w:val="99"/>
    <w:unhideWhenUsed/>
    <w:rsid w:val="005060D9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5060D9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1E7F9B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E7F9B"/>
    <w:rPr>
      <w:rFonts w:ascii="Tahom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1E7F9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1E7F9B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uiPriority w:val="99"/>
    <w:semiHidden/>
    <w:unhideWhenUsed/>
    <w:rsid w:val="0061189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1189C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61189C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1189C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61189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5">
    <w:name w:val="Strong"/>
    <w:uiPriority w:val="22"/>
    <w:qFormat/>
    <w:rsid w:val="00A82BB0"/>
    <w:rPr>
      <w:b/>
      <w:bCs/>
    </w:rPr>
  </w:style>
  <w:style w:type="paragraph" w:styleId="af6">
    <w:name w:val="Revision"/>
    <w:hidden/>
    <w:uiPriority w:val="99"/>
    <w:semiHidden/>
    <w:rsid w:val="00903AC5"/>
    <w:rPr>
      <w:rFonts w:ascii="Times New Roman" w:hAnsi="Times New Roman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3602B9"/>
    <w:pPr>
      <w:spacing w:after="200"/>
    </w:pPr>
    <w:rPr>
      <w:i/>
      <w:iCs/>
      <w:color w:val="1F497D"/>
      <w:sz w:val="18"/>
      <w:szCs w:val="18"/>
    </w:rPr>
  </w:style>
  <w:style w:type="paragraph" w:customStyle="1" w:styleId="s1">
    <w:name w:val="s_1"/>
    <w:basedOn w:val="a"/>
    <w:rsid w:val="00022E68"/>
    <w:pPr>
      <w:spacing w:before="100" w:beforeAutospacing="1" w:after="100" w:afterAutospacing="1"/>
    </w:pPr>
    <w:rPr>
      <w:rFonts w:eastAsia="Times New Roman"/>
    </w:rPr>
  </w:style>
  <w:style w:type="paragraph" w:styleId="af8">
    <w:name w:val="endnote text"/>
    <w:basedOn w:val="a"/>
    <w:link w:val="af9"/>
    <w:uiPriority w:val="99"/>
    <w:semiHidden/>
    <w:unhideWhenUsed/>
    <w:rsid w:val="001A5E7B"/>
    <w:rPr>
      <w:sz w:val="20"/>
      <w:szCs w:val="20"/>
    </w:rPr>
  </w:style>
  <w:style w:type="character" w:customStyle="1" w:styleId="af9">
    <w:name w:val="Текст концевой сноски Знак"/>
    <w:link w:val="af8"/>
    <w:uiPriority w:val="99"/>
    <w:semiHidden/>
    <w:rsid w:val="001A5E7B"/>
    <w:rPr>
      <w:rFonts w:ascii="Times New Roman" w:hAnsi="Times New Roman" w:cs="Times New Roman"/>
      <w:sz w:val="20"/>
      <w:szCs w:val="20"/>
      <w:lang w:eastAsia="ru-RU"/>
    </w:rPr>
  </w:style>
  <w:style w:type="character" w:styleId="afa">
    <w:name w:val="endnote reference"/>
    <w:uiPriority w:val="99"/>
    <w:semiHidden/>
    <w:unhideWhenUsed/>
    <w:rsid w:val="001A5E7B"/>
    <w:rPr>
      <w:vertAlign w:val="superscript"/>
    </w:rPr>
  </w:style>
  <w:style w:type="character" w:customStyle="1" w:styleId="20">
    <w:name w:val="Заголовок 2 Знак"/>
    <w:link w:val="2"/>
    <w:uiPriority w:val="9"/>
    <w:rsid w:val="00AF0274"/>
    <w:rPr>
      <w:rFonts w:ascii="Cambria" w:eastAsia="SimSun" w:hAnsi="Cambria" w:cs="Times New Roman"/>
      <w:color w:val="365F91"/>
      <w:sz w:val="26"/>
      <w:szCs w:val="26"/>
      <w:lang w:eastAsia="ru-RU"/>
    </w:rPr>
  </w:style>
  <w:style w:type="character" w:customStyle="1" w:styleId="40">
    <w:name w:val="Заголовок 4 Знак"/>
    <w:link w:val="4"/>
    <w:rsid w:val="007B06CA"/>
    <w:rPr>
      <w:rFonts w:ascii="Times New Roman" w:hAnsi="Times New Roman"/>
      <w:b/>
      <w:bCs/>
      <w:sz w:val="28"/>
      <w:szCs w:val="28"/>
    </w:rPr>
  </w:style>
  <w:style w:type="character" w:customStyle="1" w:styleId="afb">
    <w:name w:val="Название Знак"/>
    <w:uiPriority w:val="10"/>
    <w:rsid w:val="007B06CA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fc">
    <w:name w:val="Body Text"/>
    <w:basedOn w:val="a"/>
    <w:link w:val="afd"/>
    <w:rsid w:val="007B06CA"/>
    <w:pPr>
      <w:spacing w:after="120"/>
    </w:pPr>
    <w:rPr>
      <w:rFonts w:eastAsia="Times New Roman"/>
      <w:szCs w:val="20"/>
    </w:rPr>
  </w:style>
  <w:style w:type="character" w:customStyle="1" w:styleId="afd">
    <w:name w:val="Основной текст Знак"/>
    <w:link w:val="afc"/>
    <w:rsid w:val="007B06CA"/>
    <w:rPr>
      <w:rFonts w:ascii="Times New Roman" w:eastAsia="Times New Roman" w:hAnsi="Times New Roman"/>
      <w:sz w:val="24"/>
    </w:rPr>
  </w:style>
  <w:style w:type="character" w:customStyle="1" w:styleId="afe">
    <w:name w:val="Другое_"/>
    <w:link w:val="aff"/>
    <w:uiPriority w:val="99"/>
    <w:locked/>
    <w:rsid w:val="007B06CA"/>
    <w:rPr>
      <w:sz w:val="19"/>
    </w:rPr>
  </w:style>
  <w:style w:type="paragraph" w:customStyle="1" w:styleId="aff">
    <w:name w:val="Другое"/>
    <w:basedOn w:val="a"/>
    <w:link w:val="afe"/>
    <w:uiPriority w:val="99"/>
    <w:rsid w:val="007B06CA"/>
    <w:pPr>
      <w:widowControl w:val="0"/>
      <w:ind w:firstLine="400"/>
    </w:pPr>
    <w:rPr>
      <w:rFonts w:ascii="Calibri" w:hAnsi="Calibri"/>
      <w:sz w:val="19"/>
      <w:szCs w:val="20"/>
    </w:rPr>
  </w:style>
  <w:style w:type="paragraph" w:customStyle="1" w:styleId="11">
    <w:name w:val="Абзац списка1"/>
    <w:basedOn w:val="a"/>
    <w:rsid w:val="007B06CA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C04D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Колонтитул (2)_"/>
    <w:link w:val="22"/>
    <w:uiPriority w:val="99"/>
    <w:locked/>
    <w:rsid w:val="000B0C27"/>
    <w:rPr>
      <w:rFonts w:ascii="Times New Roman" w:hAnsi="Times New Roman"/>
    </w:rPr>
  </w:style>
  <w:style w:type="paragraph" w:customStyle="1" w:styleId="22">
    <w:name w:val="Колонтитул (2)"/>
    <w:basedOn w:val="a"/>
    <w:link w:val="21"/>
    <w:uiPriority w:val="99"/>
    <w:rsid w:val="000B0C27"/>
    <w:pPr>
      <w:widowControl w:val="0"/>
    </w:pPr>
    <w:rPr>
      <w:sz w:val="20"/>
      <w:szCs w:val="20"/>
    </w:rPr>
  </w:style>
  <w:style w:type="paragraph" w:customStyle="1" w:styleId="Default">
    <w:name w:val="Default"/>
    <w:rsid w:val="00614D5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f0">
    <w:name w:val="Hyperlink"/>
    <w:uiPriority w:val="99"/>
    <w:unhideWhenUsed/>
    <w:rsid w:val="002E5FE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ki.iro61.ru/index.php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03CF94-7DAE-486C-9DCA-928C077EA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9</Pages>
  <Words>3668</Words>
  <Characters>20911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24530</CharactersWithSpaces>
  <SharedDoc>false</SharedDoc>
  <HLinks>
    <vt:vector size="6" baseType="variant">
      <vt:variant>
        <vt:i4>1638424</vt:i4>
      </vt:variant>
      <vt:variant>
        <vt:i4>0</vt:i4>
      </vt:variant>
      <vt:variant>
        <vt:i4>0</vt:i4>
      </vt:variant>
      <vt:variant>
        <vt:i4>5</vt:i4>
      </vt:variant>
      <vt:variant>
        <vt:lpwstr>https://wiki.iro61.ru/index.php/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Обухова Ольга Михайловна</cp:lastModifiedBy>
  <cp:revision>9</cp:revision>
  <cp:lastPrinted>2025-08-14T08:51:00Z</cp:lastPrinted>
  <dcterms:created xsi:type="dcterms:W3CDTF">2025-08-18T13:38:00Z</dcterms:created>
  <dcterms:modified xsi:type="dcterms:W3CDTF">2025-09-02T13:34:00Z</dcterms:modified>
</cp:coreProperties>
</file>